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55" w:rsidRPr="006F217D" w:rsidRDefault="00510655" w:rsidP="00552CA6">
      <w:pPr>
        <w:spacing w:after="0" w:line="288" w:lineRule="auto"/>
        <w:jc w:val="center"/>
        <w:rPr>
          <w:rFonts w:ascii="Times New Roman" w:hAnsi="Times New Roman"/>
          <w:b/>
          <w:sz w:val="24"/>
        </w:rPr>
      </w:pPr>
      <w:r w:rsidRPr="006F217D">
        <w:rPr>
          <w:rFonts w:ascii="Times New Roman" w:hAnsi="Times New Roman"/>
          <w:b/>
          <w:sz w:val="24"/>
        </w:rPr>
        <w:t>СВЕДЕНИЯ О ВЕДУЩЕЙ ОРГАНИЗАЦИИ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6F217D">
        <w:rPr>
          <w:rFonts w:ascii="Times New Roman" w:hAnsi="Times New Roman"/>
          <w:b/>
          <w:sz w:val="24"/>
        </w:rPr>
        <w:t>Полное наименование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</w:rPr>
      </w:pPr>
      <w:r w:rsidRPr="006F217D">
        <w:rPr>
          <w:rFonts w:ascii="Times New Roman" w:hAnsi="Times New Roman"/>
          <w:sz w:val="24"/>
        </w:rPr>
        <w:t xml:space="preserve">Федеральное государственное бюджетное учреждение науки Институт химии растворов им. Г.А. </w:t>
      </w:r>
      <w:proofErr w:type="spellStart"/>
      <w:r w:rsidRPr="006F217D">
        <w:rPr>
          <w:rFonts w:ascii="Times New Roman" w:hAnsi="Times New Roman"/>
          <w:sz w:val="24"/>
        </w:rPr>
        <w:t>Крестова</w:t>
      </w:r>
      <w:proofErr w:type="spellEnd"/>
      <w:r w:rsidRPr="006F217D">
        <w:rPr>
          <w:rFonts w:ascii="Times New Roman" w:hAnsi="Times New Roman"/>
          <w:sz w:val="24"/>
        </w:rPr>
        <w:t xml:space="preserve"> Российской академии наук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</w:rPr>
      </w:pPr>
      <w:r w:rsidRPr="006F217D">
        <w:rPr>
          <w:rFonts w:ascii="Times New Roman" w:hAnsi="Times New Roman"/>
          <w:b/>
          <w:sz w:val="24"/>
        </w:rPr>
        <w:t>Сокращенное название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217D">
        <w:rPr>
          <w:rFonts w:ascii="Times New Roman" w:hAnsi="Times New Roman"/>
          <w:sz w:val="24"/>
          <w:szCs w:val="24"/>
          <w:shd w:val="clear" w:color="auto" w:fill="FFFFFF"/>
        </w:rPr>
        <w:t xml:space="preserve">ИХР РАН 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</w:rPr>
      </w:pPr>
      <w:r w:rsidRPr="006F217D">
        <w:rPr>
          <w:rFonts w:ascii="Times New Roman" w:hAnsi="Times New Roman"/>
          <w:b/>
          <w:sz w:val="24"/>
        </w:rPr>
        <w:t>Почтовый адрес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smartTag w:uri="urn:schemas-microsoft-com:office:smarttags" w:element="metricconverter">
        <w:smartTagPr>
          <w:attr w:name="ProductID" w:val="153045, г"/>
        </w:smartTagPr>
        <w:r w:rsidRPr="006F217D">
          <w:rPr>
            <w:rFonts w:ascii="Times New Roman" w:hAnsi="Times New Roman"/>
            <w:sz w:val="24"/>
            <w:szCs w:val="24"/>
            <w:shd w:val="clear" w:color="auto" w:fill="FFFFFF"/>
          </w:rPr>
          <w:t>153045, г</w:t>
        </w:r>
      </w:smartTag>
      <w:r w:rsidRPr="006F217D">
        <w:rPr>
          <w:rFonts w:ascii="Times New Roman" w:hAnsi="Times New Roman"/>
          <w:sz w:val="24"/>
          <w:szCs w:val="24"/>
          <w:shd w:val="clear" w:color="auto" w:fill="FFFFFF"/>
        </w:rPr>
        <w:t xml:space="preserve">. Иваново ул. </w:t>
      </w:r>
      <w:proofErr w:type="gramStart"/>
      <w:r w:rsidRPr="006F217D">
        <w:rPr>
          <w:rFonts w:ascii="Times New Roman" w:hAnsi="Times New Roman"/>
          <w:sz w:val="24"/>
          <w:szCs w:val="24"/>
          <w:shd w:val="clear" w:color="auto" w:fill="FFFFFF"/>
        </w:rPr>
        <w:t>Академическая</w:t>
      </w:r>
      <w:proofErr w:type="gramEnd"/>
      <w:r w:rsidRPr="006F217D">
        <w:rPr>
          <w:rFonts w:ascii="Times New Roman" w:hAnsi="Times New Roman"/>
          <w:sz w:val="24"/>
          <w:szCs w:val="24"/>
          <w:shd w:val="clear" w:color="auto" w:fill="FFFFFF"/>
        </w:rPr>
        <w:t xml:space="preserve">, д. 1 </w:t>
      </w:r>
    </w:p>
    <w:p w:rsidR="00510655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FE1E7B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FE1E7B">
        <w:rPr>
          <w:rFonts w:ascii="Times New Roman" w:hAnsi="Times New Roman"/>
          <w:b/>
          <w:sz w:val="24"/>
        </w:rPr>
        <w:t>Телефон</w:t>
      </w:r>
    </w:p>
    <w:p w:rsidR="00510655" w:rsidRPr="00FE1E7B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E1E7B">
        <w:rPr>
          <w:rFonts w:ascii="Times New Roman" w:hAnsi="Times New Roman"/>
          <w:sz w:val="24"/>
          <w:szCs w:val="24"/>
          <w:shd w:val="clear" w:color="auto" w:fill="FFFFFF"/>
        </w:rPr>
        <w:t>(4932)336237</w:t>
      </w:r>
      <w:r w:rsidRPr="00FE1E7B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highlight w:val="yellow"/>
        </w:rPr>
      </w:pPr>
    </w:p>
    <w:p w:rsidR="00510655" w:rsidRPr="00FE1E7B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FE1E7B">
        <w:rPr>
          <w:rFonts w:ascii="Times New Roman" w:hAnsi="Times New Roman"/>
          <w:b/>
          <w:sz w:val="24"/>
        </w:rPr>
        <w:t>Адрес электронной почты</w:t>
      </w:r>
    </w:p>
    <w:p w:rsidR="00510655" w:rsidRPr="00FE1E7B" w:rsidRDefault="00BA7495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5" w:history="1">
        <w:r w:rsidR="00510655" w:rsidRPr="00FE1E7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adm@isc-ras.ru</w:t>
        </w:r>
      </w:hyperlink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highlight w:val="yellow"/>
        </w:rPr>
      </w:pP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6F217D">
        <w:rPr>
          <w:rFonts w:ascii="Times New Roman" w:hAnsi="Times New Roman"/>
          <w:b/>
          <w:sz w:val="24"/>
        </w:rPr>
        <w:t>Адрес официального сайта</w:t>
      </w:r>
    </w:p>
    <w:p w:rsidR="00510655" w:rsidRPr="006F217D" w:rsidRDefault="00510655" w:rsidP="00552CA6">
      <w:pPr>
        <w:spacing w:after="0" w:line="288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http://www.isc-ras.ru</w:t>
      </w:r>
      <w:r w:rsidRPr="006F217D">
        <w:rPr>
          <w:rFonts w:ascii="Times New Roman" w:hAnsi="Times New Roman"/>
          <w:sz w:val="24"/>
          <w:szCs w:val="24"/>
        </w:rPr>
        <w:t xml:space="preserve"> </w:t>
      </w:r>
    </w:p>
    <w:p w:rsidR="00510655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  <w:highlight w:val="yellow"/>
        </w:rPr>
      </w:pPr>
    </w:p>
    <w:p w:rsidR="00510655" w:rsidRPr="00064A76" w:rsidRDefault="00510655" w:rsidP="00552CA6">
      <w:pPr>
        <w:spacing w:after="0" w:line="288" w:lineRule="auto"/>
        <w:jc w:val="both"/>
        <w:rPr>
          <w:rFonts w:ascii="Times New Roman" w:hAnsi="Times New Roman"/>
          <w:b/>
          <w:sz w:val="24"/>
        </w:rPr>
      </w:pPr>
      <w:proofErr w:type="gramStart"/>
      <w:r w:rsidRPr="00064A76">
        <w:rPr>
          <w:rFonts w:ascii="Times New Roman" w:hAnsi="Times New Roman"/>
          <w:b/>
          <w:sz w:val="24"/>
        </w:rPr>
        <w:t>Список основных публикаций по теме диссертации в рецензируемых научных изданиях за последние 5 лет</w:t>
      </w:r>
      <w:proofErr w:type="gramEnd"/>
    </w:p>
    <w:p w:rsidR="00510655" w:rsidRDefault="00510655" w:rsidP="00A03103">
      <w:pPr>
        <w:spacing w:before="100" w:beforeAutospacing="1" w:after="100" w:afterAutospacing="1"/>
        <w:ind w:right="-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Сафонова Л.П. Энтальпия растворения фосфорной и уксусной кислот в смесях вода - </w:t>
      </w:r>
      <w:proofErr w:type="spellStart"/>
      <w:r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>
        <w:rPr>
          <w:rFonts w:ascii="Times New Roman" w:hAnsi="Times New Roman"/>
          <w:sz w:val="24"/>
          <w:szCs w:val="24"/>
        </w:rPr>
        <w:t xml:space="preserve"> / Л.П. Сафонова, А.А. Пряхин, Н.Г. Манин // </w:t>
      </w:r>
      <w:r w:rsidRPr="00893CEA">
        <w:rPr>
          <w:rFonts w:ascii="Times New Roman" w:hAnsi="Times New Roman"/>
          <w:sz w:val="24"/>
          <w:szCs w:val="24"/>
        </w:rPr>
        <w:t>Журн</w:t>
      </w:r>
      <w:r>
        <w:rPr>
          <w:rFonts w:ascii="Times New Roman" w:hAnsi="Times New Roman"/>
          <w:sz w:val="24"/>
          <w:szCs w:val="24"/>
        </w:rPr>
        <w:t xml:space="preserve">ал </w:t>
      </w:r>
      <w:r w:rsidRPr="00893CEA">
        <w:rPr>
          <w:rFonts w:ascii="Times New Roman" w:hAnsi="Times New Roman"/>
          <w:sz w:val="24"/>
          <w:szCs w:val="24"/>
        </w:rPr>
        <w:t>физич</w:t>
      </w:r>
      <w:r>
        <w:rPr>
          <w:rFonts w:ascii="Times New Roman" w:hAnsi="Times New Roman"/>
          <w:sz w:val="24"/>
          <w:szCs w:val="24"/>
        </w:rPr>
        <w:t>еской</w:t>
      </w:r>
      <w:r w:rsidRPr="00893CEA">
        <w:rPr>
          <w:rFonts w:ascii="Times New Roman" w:hAnsi="Times New Roman"/>
          <w:sz w:val="24"/>
          <w:szCs w:val="24"/>
        </w:rPr>
        <w:t xml:space="preserve"> химии.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93CE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1</w:t>
      </w:r>
      <w:r w:rsidRPr="00893C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 Т.85. - №4</w:t>
      </w:r>
      <w:r w:rsidRPr="00893C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 С. 680-683</w:t>
      </w:r>
      <w:r w:rsidRPr="00893CEA">
        <w:rPr>
          <w:rFonts w:ascii="Times New Roman" w:hAnsi="Times New Roman"/>
          <w:sz w:val="24"/>
          <w:szCs w:val="24"/>
        </w:rPr>
        <w:t>.</w:t>
      </w:r>
    </w:p>
    <w:p w:rsidR="00510655" w:rsidRDefault="00510655" w:rsidP="00081405">
      <w:pPr>
        <w:tabs>
          <w:tab w:val="left" w:pos="993"/>
        </w:tabs>
        <w:spacing w:before="100" w:beforeAutospacing="1" w:after="100" w:afterAutospacing="1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Родникова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 Объемные свойства водных и </w:t>
      </w:r>
      <w:proofErr w:type="spellStart"/>
      <w:r>
        <w:rPr>
          <w:rFonts w:ascii="Times New Roman" w:hAnsi="Times New Roman"/>
          <w:sz w:val="24"/>
          <w:szCs w:val="24"/>
        </w:rPr>
        <w:t>элитенгликолиевых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растворов тетрагидрофурана / М.Н. </w:t>
      </w:r>
      <w:proofErr w:type="spellStart"/>
      <w:r>
        <w:rPr>
          <w:rFonts w:ascii="Times New Roman" w:hAnsi="Times New Roman"/>
          <w:sz w:val="24"/>
          <w:szCs w:val="24"/>
        </w:rPr>
        <w:t>Родникова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/>
          <w:sz w:val="24"/>
          <w:szCs w:val="24"/>
        </w:rPr>
        <w:t>Гунина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Г.И. Егоров, Т.М. </w:t>
      </w:r>
      <w:proofErr w:type="spellStart"/>
      <w:r>
        <w:rPr>
          <w:rFonts w:ascii="Times New Roman" w:hAnsi="Times New Roman"/>
          <w:sz w:val="24"/>
          <w:szCs w:val="24"/>
        </w:rPr>
        <w:t>Вальковская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// Журнал физической химии. – 2011. – Т.85. - №9. </w:t>
      </w:r>
      <w:r w:rsidRPr="009B3B63">
        <w:rPr>
          <w:rFonts w:ascii="Times New Roman" w:hAnsi="Times New Roman"/>
          <w:sz w:val="24"/>
          <w:szCs w:val="24"/>
        </w:rPr>
        <w:t xml:space="preserve">– С. </w:t>
      </w:r>
      <w:r>
        <w:rPr>
          <w:rFonts w:ascii="Times New Roman" w:hAnsi="Times New Roman"/>
          <w:sz w:val="24"/>
          <w:szCs w:val="24"/>
        </w:rPr>
        <w:t>1798-1800.</w:t>
      </w:r>
    </w:p>
    <w:p w:rsidR="00510655" w:rsidRDefault="00510655" w:rsidP="00081405">
      <w:pPr>
        <w:tabs>
          <w:tab w:val="left" w:pos="993"/>
        </w:tabs>
        <w:spacing w:before="100" w:beforeAutospacing="1" w:after="100" w:afterAutospacing="1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Горбачев Е.В. Влияние </w:t>
      </w:r>
      <w:proofErr w:type="spellStart"/>
      <w:r>
        <w:rPr>
          <w:rFonts w:ascii="Times New Roman" w:hAnsi="Times New Roman"/>
          <w:sz w:val="24"/>
          <w:szCs w:val="24"/>
        </w:rPr>
        <w:t>нанотрубок</w:t>
      </w:r>
      <w:proofErr w:type="spellEnd"/>
      <w:r>
        <w:rPr>
          <w:rFonts w:ascii="Times New Roman" w:hAnsi="Times New Roman"/>
          <w:sz w:val="24"/>
          <w:szCs w:val="24"/>
        </w:rPr>
        <w:t xml:space="preserve"> различной </w:t>
      </w:r>
      <w:proofErr w:type="spellStart"/>
      <w:r>
        <w:rPr>
          <w:rFonts w:ascii="Times New Roman" w:hAnsi="Times New Roman"/>
          <w:sz w:val="24"/>
          <w:szCs w:val="24"/>
        </w:rPr>
        <w:t>хиральности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структуру растворителя / Е.В. Горбачев, Н.А. Фомина, М.Г. Киселев, А.М. </w:t>
      </w:r>
      <w:proofErr w:type="spellStart"/>
      <w:r>
        <w:rPr>
          <w:rFonts w:ascii="Times New Roman" w:hAnsi="Times New Roman"/>
          <w:sz w:val="24"/>
          <w:szCs w:val="24"/>
        </w:rPr>
        <w:t>Колкер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r w:rsidRPr="00893CEA">
        <w:rPr>
          <w:rFonts w:ascii="Times New Roman" w:hAnsi="Times New Roman"/>
          <w:sz w:val="24"/>
          <w:szCs w:val="24"/>
        </w:rPr>
        <w:t>Журн</w:t>
      </w:r>
      <w:r>
        <w:rPr>
          <w:rFonts w:ascii="Times New Roman" w:hAnsi="Times New Roman"/>
          <w:sz w:val="24"/>
          <w:szCs w:val="24"/>
        </w:rPr>
        <w:t xml:space="preserve">ал </w:t>
      </w:r>
      <w:r w:rsidRPr="00893CEA">
        <w:rPr>
          <w:rFonts w:ascii="Times New Roman" w:hAnsi="Times New Roman"/>
          <w:sz w:val="24"/>
          <w:szCs w:val="24"/>
        </w:rPr>
        <w:t>физич</w:t>
      </w:r>
      <w:r>
        <w:rPr>
          <w:rFonts w:ascii="Times New Roman" w:hAnsi="Times New Roman"/>
          <w:sz w:val="24"/>
          <w:szCs w:val="24"/>
        </w:rPr>
        <w:t>еской</w:t>
      </w:r>
      <w:r w:rsidRPr="00893CEA">
        <w:rPr>
          <w:rFonts w:ascii="Times New Roman" w:hAnsi="Times New Roman"/>
          <w:sz w:val="24"/>
          <w:szCs w:val="24"/>
        </w:rPr>
        <w:t xml:space="preserve"> химии.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93CE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2</w:t>
      </w:r>
      <w:r w:rsidRPr="00893C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 Т.86. - №8</w:t>
      </w:r>
      <w:r w:rsidRPr="00893C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 С. 1411-1416</w:t>
      </w:r>
      <w:r w:rsidRPr="00893CEA">
        <w:rPr>
          <w:rFonts w:ascii="Times New Roman" w:hAnsi="Times New Roman"/>
          <w:sz w:val="24"/>
          <w:szCs w:val="24"/>
        </w:rPr>
        <w:t>.</w:t>
      </w:r>
    </w:p>
    <w:p w:rsidR="00510655" w:rsidRDefault="00510655" w:rsidP="00081405">
      <w:pPr>
        <w:tabs>
          <w:tab w:val="left" w:pos="993"/>
        </w:tabs>
        <w:spacing w:before="100" w:beforeAutospacing="1" w:after="100" w:afterAutospacing="1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Афанасьев В.Н. Числа гидратации и состояние воды в </w:t>
      </w:r>
      <w:proofErr w:type="spellStart"/>
      <w:r>
        <w:rPr>
          <w:rFonts w:ascii="Times New Roman" w:hAnsi="Times New Roman"/>
          <w:sz w:val="24"/>
          <w:szCs w:val="24"/>
        </w:rPr>
        <w:t>гидратных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сферах растворов хлорида и сульфата магния / В.Н. Афанасьев, А.Н. Устинов // Журнал неорганической химии. – 2012. – Т.57. - №8. – С.1183-1198.</w:t>
      </w:r>
    </w:p>
    <w:p w:rsidR="00510655" w:rsidRDefault="00510655" w:rsidP="00081405">
      <w:pPr>
        <w:tabs>
          <w:tab w:val="left" w:pos="993"/>
        </w:tabs>
        <w:spacing w:before="100" w:beforeAutospacing="1" w:after="100" w:afterAutospacing="1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Родникова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 Объёмные свойства растворов </w:t>
      </w:r>
      <w:proofErr w:type="spellStart"/>
      <w:r>
        <w:rPr>
          <w:rFonts w:ascii="Times New Roman" w:hAnsi="Times New Roman"/>
          <w:sz w:val="24"/>
          <w:szCs w:val="24"/>
        </w:rPr>
        <w:t>диоксана</w:t>
      </w:r>
      <w:proofErr w:type="spellEnd"/>
      <w:r>
        <w:rPr>
          <w:rFonts w:ascii="Times New Roman" w:hAnsi="Times New Roman"/>
          <w:sz w:val="24"/>
          <w:szCs w:val="24"/>
        </w:rPr>
        <w:t xml:space="preserve"> в этиленгликоле в интервале температур 25-75 ºС / М.Н. </w:t>
      </w:r>
      <w:proofErr w:type="spellStart"/>
      <w:r>
        <w:rPr>
          <w:rFonts w:ascii="Times New Roman" w:hAnsi="Times New Roman"/>
          <w:sz w:val="24"/>
          <w:szCs w:val="24"/>
        </w:rPr>
        <w:t>Родникова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И.А. Солонина, Г.И. Егоров, Д.М. Макаров, М.А. </w:t>
      </w:r>
      <w:proofErr w:type="spellStart"/>
      <w:r>
        <w:rPr>
          <w:rFonts w:ascii="Times New Roman" w:hAnsi="Times New Roman"/>
          <w:sz w:val="24"/>
          <w:szCs w:val="24"/>
        </w:rPr>
        <w:t>Гунина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// Журнал физической химии. – 2012. – Т.86. - №2. </w:t>
      </w:r>
      <w:r w:rsidRPr="009B3B63">
        <w:rPr>
          <w:rFonts w:ascii="Times New Roman" w:hAnsi="Times New Roman"/>
          <w:sz w:val="24"/>
          <w:szCs w:val="24"/>
        </w:rPr>
        <w:t xml:space="preserve">– С. </w:t>
      </w:r>
      <w:r>
        <w:rPr>
          <w:rFonts w:ascii="Times New Roman" w:hAnsi="Times New Roman"/>
          <w:sz w:val="24"/>
          <w:szCs w:val="24"/>
        </w:rPr>
        <w:t>393-395.</w:t>
      </w:r>
    </w:p>
    <w:p w:rsidR="00510655" w:rsidRDefault="00510655" w:rsidP="00081405">
      <w:pPr>
        <w:tabs>
          <w:tab w:val="left" w:pos="993"/>
        </w:tabs>
        <w:spacing w:before="100" w:beforeAutospacing="1" w:after="100" w:afterAutospacing="1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Смирнов П.Р. Структурные параметры ближнего окружения ионов лантаноидов в водных растворах их солей / П.Р. Смирнов, В.Н. Тростин // Журнал общей химии. – 2012. – Т.82. -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3. – С. 360-378.</w:t>
      </w:r>
    </w:p>
    <w:p w:rsidR="00510655" w:rsidRDefault="00510655" w:rsidP="00081405">
      <w:pPr>
        <w:spacing w:before="100" w:beforeAutospacing="1" w:after="100" w:afterAutospacing="1"/>
        <w:ind w:right="-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Королёв В.П. Как растворитель управляет процессом гидратации? / В.П.</w:t>
      </w:r>
      <w:r w:rsidRPr="00AD57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Королёв // Журнал структурной химии. – 2012. – Т.53. - №6. – С. 1120-1125.</w:t>
      </w:r>
    </w:p>
    <w:p w:rsidR="00510655" w:rsidRDefault="00510655" w:rsidP="00353D9A">
      <w:pPr>
        <w:tabs>
          <w:tab w:val="left" w:pos="993"/>
        </w:tabs>
        <w:spacing w:before="100" w:beforeAutospacing="1" w:after="100" w:afterAutospacing="1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Петренко В.Е. Численное моделирование времени жизни водородной связи и механизм структурных перестроек воды / В.Е. Петренко, М.Л. Антипова, Д.Л. Гурина // Журнал физической химии. – 2013. – Т.87. - №1. – С. 57-61.</w:t>
      </w:r>
    </w:p>
    <w:p w:rsidR="00510655" w:rsidRDefault="00510655" w:rsidP="00353D9A">
      <w:pPr>
        <w:tabs>
          <w:tab w:val="left" w:pos="993"/>
        </w:tabs>
        <w:spacing w:before="100" w:beforeAutospacing="1" w:after="100" w:afterAutospacing="1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Антипова М.Л. Структура </w:t>
      </w:r>
      <w:proofErr w:type="spellStart"/>
      <w:r>
        <w:rPr>
          <w:rFonts w:ascii="Times New Roman" w:hAnsi="Times New Roman"/>
          <w:sz w:val="24"/>
          <w:szCs w:val="24"/>
        </w:rPr>
        <w:t>водородосвязанных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ассоциатов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в сверхкритической воде при низком и высоком давлении / М.Л. Антипова, Д.Л. Гурина, В.Е. Петренко // Журнал физической химии. – 2013. – Т.87. - №3. </w:t>
      </w:r>
      <w:r w:rsidRPr="009B3B63">
        <w:rPr>
          <w:rFonts w:ascii="Times New Roman" w:hAnsi="Times New Roman"/>
          <w:sz w:val="24"/>
          <w:szCs w:val="24"/>
        </w:rPr>
        <w:t xml:space="preserve">– С. </w:t>
      </w:r>
      <w:r>
        <w:rPr>
          <w:rFonts w:ascii="Times New Roman" w:hAnsi="Times New Roman"/>
          <w:sz w:val="24"/>
          <w:szCs w:val="24"/>
        </w:rPr>
        <w:t>449-453.</w:t>
      </w:r>
    </w:p>
    <w:p w:rsidR="00510655" w:rsidRDefault="00510655" w:rsidP="009B3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Антипова М.Л.</w:t>
      </w:r>
      <w:r w:rsidRPr="009B3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Времена жизни водородных связей воды в классической и квантовой молекулярной динамики / М.Л. Антипова, В.Е. Петренко // Журнал физической химии. – 2013. – Т.87. - №7. </w:t>
      </w:r>
      <w:r w:rsidRPr="009B3B63">
        <w:rPr>
          <w:rFonts w:ascii="Times New Roman" w:hAnsi="Times New Roman"/>
          <w:sz w:val="24"/>
          <w:szCs w:val="24"/>
        </w:rPr>
        <w:t xml:space="preserve">– </w:t>
      </w:r>
      <w:r w:rsidRPr="006827E3">
        <w:rPr>
          <w:rFonts w:ascii="Times New Roman" w:hAnsi="Times New Roman"/>
          <w:sz w:val="24"/>
          <w:szCs w:val="24"/>
        </w:rPr>
        <w:t>С. 1196</w:t>
      </w:r>
      <w:r>
        <w:rPr>
          <w:rFonts w:ascii="Times New Roman" w:hAnsi="Times New Roman"/>
          <w:sz w:val="24"/>
          <w:szCs w:val="24"/>
        </w:rPr>
        <w:t>-1201.</w:t>
      </w:r>
    </w:p>
    <w:p w:rsidR="00510655" w:rsidRDefault="00510655" w:rsidP="00081405">
      <w:pPr>
        <w:spacing w:before="100" w:beforeAutospacing="1" w:after="100" w:afterAutospacing="1"/>
        <w:ind w:right="-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893CEA">
        <w:rPr>
          <w:rFonts w:ascii="Times New Roman" w:hAnsi="Times New Roman"/>
          <w:sz w:val="24"/>
          <w:szCs w:val="24"/>
        </w:rPr>
        <w:t>Манин Н.Г.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CEA">
        <w:rPr>
          <w:rFonts w:ascii="Times New Roman" w:hAnsi="Times New Roman"/>
          <w:sz w:val="24"/>
          <w:szCs w:val="24"/>
        </w:rPr>
        <w:t xml:space="preserve">Энтальпии растворения и энтальпии разведения водных растворов </w:t>
      </w:r>
      <w:proofErr w:type="spellStart"/>
      <w:r w:rsidRPr="00893CEA">
        <w:rPr>
          <w:rFonts w:ascii="Times New Roman" w:hAnsi="Times New Roman"/>
          <w:sz w:val="24"/>
          <w:szCs w:val="24"/>
        </w:rPr>
        <w:t>диклофенака</w:t>
      </w:r>
      <w:proofErr w:type="spellEnd"/>
      <w:r w:rsidRPr="00893CEA">
        <w:rPr>
          <w:rFonts w:ascii="Times New Roman" w:hAnsi="Times New Roman"/>
          <w:sz w:val="24"/>
          <w:szCs w:val="24"/>
        </w:rPr>
        <w:t xml:space="preserve"> рубидия и цезия при </w:t>
      </w:r>
      <w:r>
        <w:rPr>
          <w:rFonts w:ascii="Times New Roman" w:hAnsi="Times New Roman"/>
          <w:sz w:val="24"/>
          <w:szCs w:val="24"/>
        </w:rPr>
        <w:t xml:space="preserve">293.15-318.15 К / </w:t>
      </w:r>
      <w:r w:rsidRPr="00893CEA">
        <w:rPr>
          <w:rFonts w:ascii="Times New Roman" w:hAnsi="Times New Roman"/>
          <w:sz w:val="24"/>
          <w:szCs w:val="24"/>
        </w:rPr>
        <w:t>Н.Г.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CEA">
        <w:rPr>
          <w:rFonts w:ascii="Times New Roman" w:hAnsi="Times New Roman"/>
          <w:sz w:val="24"/>
          <w:szCs w:val="24"/>
        </w:rPr>
        <w:t>Манин, Г.Л.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CEA">
        <w:rPr>
          <w:rFonts w:ascii="Times New Roman" w:hAnsi="Times New Roman"/>
          <w:sz w:val="24"/>
          <w:szCs w:val="24"/>
        </w:rPr>
        <w:t>Перлович</w:t>
      </w:r>
      <w:proofErr w:type="spellEnd"/>
      <w:r w:rsidRPr="00893CEA">
        <w:rPr>
          <w:rFonts w:ascii="Times New Roman" w:hAnsi="Times New Roman"/>
          <w:sz w:val="24"/>
          <w:szCs w:val="24"/>
        </w:rPr>
        <w:t>, 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CEA">
        <w:rPr>
          <w:rFonts w:ascii="Times New Roman" w:hAnsi="Times New Roman"/>
          <w:sz w:val="24"/>
          <w:szCs w:val="24"/>
        </w:rPr>
        <w:t>Фини</w:t>
      </w:r>
      <w:proofErr w:type="spellEnd"/>
      <w:r w:rsidRPr="00893C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893CEA">
        <w:rPr>
          <w:rFonts w:ascii="Times New Roman" w:hAnsi="Times New Roman"/>
          <w:sz w:val="24"/>
          <w:szCs w:val="24"/>
        </w:rPr>
        <w:t>Журн</w:t>
      </w:r>
      <w:r>
        <w:rPr>
          <w:rFonts w:ascii="Times New Roman" w:hAnsi="Times New Roman"/>
          <w:sz w:val="24"/>
          <w:szCs w:val="24"/>
        </w:rPr>
        <w:t xml:space="preserve">ал </w:t>
      </w:r>
      <w:r w:rsidRPr="00893CEA">
        <w:rPr>
          <w:rFonts w:ascii="Times New Roman" w:hAnsi="Times New Roman"/>
          <w:sz w:val="24"/>
          <w:szCs w:val="24"/>
        </w:rPr>
        <w:t>физич</w:t>
      </w:r>
      <w:r>
        <w:rPr>
          <w:rFonts w:ascii="Times New Roman" w:hAnsi="Times New Roman"/>
          <w:sz w:val="24"/>
          <w:szCs w:val="24"/>
        </w:rPr>
        <w:t>еской</w:t>
      </w:r>
      <w:r w:rsidRPr="00893CEA">
        <w:rPr>
          <w:rFonts w:ascii="Times New Roman" w:hAnsi="Times New Roman"/>
          <w:sz w:val="24"/>
          <w:szCs w:val="24"/>
        </w:rPr>
        <w:t xml:space="preserve"> химии.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93CEA">
        <w:rPr>
          <w:rFonts w:ascii="Times New Roman" w:hAnsi="Times New Roman"/>
          <w:sz w:val="24"/>
          <w:szCs w:val="24"/>
        </w:rPr>
        <w:t xml:space="preserve">2014. </w:t>
      </w:r>
      <w:r>
        <w:rPr>
          <w:rFonts w:ascii="Times New Roman" w:hAnsi="Times New Roman"/>
          <w:sz w:val="24"/>
          <w:szCs w:val="24"/>
        </w:rPr>
        <w:t>- Т.88. -</w:t>
      </w:r>
      <w:r w:rsidRPr="00893CEA">
        <w:rPr>
          <w:rFonts w:ascii="Times New Roman" w:hAnsi="Times New Roman"/>
          <w:sz w:val="24"/>
          <w:szCs w:val="24"/>
        </w:rPr>
        <w:t xml:space="preserve"> №3. </w:t>
      </w:r>
      <w:r>
        <w:rPr>
          <w:rFonts w:ascii="Times New Roman" w:hAnsi="Times New Roman"/>
          <w:sz w:val="24"/>
          <w:szCs w:val="24"/>
        </w:rPr>
        <w:t>- С. 418-427</w:t>
      </w:r>
      <w:r w:rsidRPr="00893CEA">
        <w:rPr>
          <w:rFonts w:ascii="Times New Roman" w:hAnsi="Times New Roman"/>
          <w:sz w:val="24"/>
          <w:szCs w:val="24"/>
        </w:rPr>
        <w:t xml:space="preserve">. </w:t>
      </w:r>
    </w:p>
    <w:p w:rsidR="00510655" w:rsidRPr="00896FF3" w:rsidRDefault="00510655" w:rsidP="00081405">
      <w:pPr>
        <w:spacing w:before="100" w:beforeAutospacing="1" w:after="100" w:afterAutospacing="1"/>
        <w:ind w:right="-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Манин Н.Г. Термодинамика водных растворов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896FF3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BR</w:t>
      </w:r>
      <w:r w:rsidRPr="00896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широком интервале концентраций и температур /</w:t>
      </w:r>
      <w:r w:rsidRPr="00896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Н.Г. Манин, В.П. Королёв // Журнал неорганической химии. – 2014. – Т.59. - №10. – С. 1435-1440.</w:t>
      </w:r>
    </w:p>
    <w:p w:rsidR="00510655" w:rsidRDefault="00510655" w:rsidP="00896FF3">
      <w:pPr>
        <w:tabs>
          <w:tab w:val="left" w:pos="993"/>
        </w:tabs>
        <w:spacing w:after="100" w:afterAutospacing="1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DF5593">
        <w:rPr>
          <w:rFonts w:ascii="Times New Roman" w:hAnsi="Times New Roman"/>
          <w:b/>
          <w:sz w:val="24"/>
          <w:szCs w:val="24"/>
        </w:rPr>
        <w:t>Монографии</w:t>
      </w:r>
    </w:p>
    <w:p w:rsidR="00510655" w:rsidRDefault="00510655" w:rsidP="00896FF3">
      <w:pPr>
        <w:spacing w:after="100" w:afterAutospacing="1"/>
        <w:ind w:right="-109"/>
        <w:jc w:val="both"/>
        <w:rPr>
          <w:rFonts w:ascii="Times New Roman" w:hAnsi="Times New Roman"/>
          <w:sz w:val="24"/>
          <w:szCs w:val="24"/>
        </w:rPr>
      </w:pPr>
      <w:r w:rsidRPr="008B13E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3EB">
        <w:rPr>
          <w:rFonts w:ascii="Times New Roman" w:hAnsi="Times New Roman"/>
          <w:sz w:val="24"/>
          <w:szCs w:val="24"/>
        </w:rPr>
        <w:t xml:space="preserve">Структурные параметры ближнего окружения ионов в водных растворах неорганических электролитов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8B13EB">
        <w:rPr>
          <w:rFonts w:ascii="Times New Roman" w:hAnsi="Times New Roman"/>
          <w:sz w:val="24"/>
          <w:szCs w:val="24"/>
        </w:rPr>
        <w:t>П.Р.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3EB">
        <w:rPr>
          <w:rFonts w:ascii="Times New Roman" w:hAnsi="Times New Roman"/>
          <w:sz w:val="24"/>
          <w:szCs w:val="24"/>
        </w:rPr>
        <w:t>Смирнов, В.Н.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3EB">
        <w:rPr>
          <w:rFonts w:ascii="Times New Roman" w:hAnsi="Times New Roman"/>
          <w:sz w:val="24"/>
          <w:szCs w:val="24"/>
        </w:rPr>
        <w:t>Тростин</w:t>
      </w:r>
      <w:r>
        <w:rPr>
          <w:rFonts w:ascii="Times New Roman" w:hAnsi="Times New Roman"/>
          <w:sz w:val="24"/>
          <w:szCs w:val="24"/>
        </w:rPr>
        <w:t xml:space="preserve">. – Иваново: ОАО «Издательство «Иваново», 2011. – 400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10655" w:rsidRPr="00A03103" w:rsidRDefault="00510655" w:rsidP="00A0310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3103">
        <w:rPr>
          <w:rFonts w:ascii="Times New Roman" w:hAnsi="Times New Roman"/>
          <w:b/>
          <w:sz w:val="24"/>
          <w:szCs w:val="24"/>
        </w:rPr>
        <w:t>Коллективные монографии</w:t>
      </w:r>
    </w:p>
    <w:p w:rsidR="00510655" w:rsidRPr="00A03103" w:rsidRDefault="00510655" w:rsidP="00A0310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03103">
        <w:rPr>
          <w:rFonts w:ascii="Times New Roman" w:hAnsi="Times New Roman"/>
          <w:sz w:val="24"/>
          <w:szCs w:val="24"/>
        </w:rPr>
        <w:t xml:space="preserve">Теоретические и экспериментальные методы химии растворов (Проблемы химии растворов). Отв. ред. А.Ю. </w:t>
      </w:r>
      <w:proofErr w:type="spellStart"/>
      <w:r w:rsidRPr="00A03103">
        <w:rPr>
          <w:rFonts w:ascii="Times New Roman" w:hAnsi="Times New Roman"/>
          <w:sz w:val="24"/>
          <w:szCs w:val="24"/>
        </w:rPr>
        <w:t>Цивадзе</w:t>
      </w:r>
      <w:proofErr w:type="spellEnd"/>
      <w:r w:rsidRPr="00A03103">
        <w:rPr>
          <w:rFonts w:ascii="Times New Roman" w:hAnsi="Times New Roman"/>
          <w:sz w:val="24"/>
          <w:szCs w:val="24"/>
        </w:rPr>
        <w:t xml:space="preserve">. – М.: Проспект, 2011. – 688 </w:t>
      </w:r>
      <w:proofErr w:type="gramStart"/>
      <w:r w:rsidRPr="00A03103">
        <w:rPr>
          <w:rFonts w:ascii="Times New Roman" w:hAnsi="Times New Roman"/>
          <w:sz w:val="24"/>
          <w:szCs w:val="24"/>
        </w:rPr>
        <w:t>с</w:t>
      </w:r>
      <w:proofErr w:type="gramEnd"/>
      <w:r w:rsidRPr="00A03103">
        <w:rPr>
          <w:rFonts w:ascii="Times New Roman" w:hAnsi="Times New Roman"/>
          <w:sz w:val="24"/>
          <w:szCs w:val="24"/>
        </w:rPr>
        <w:t>.</w:t>
      </w:r>
    </w:p>
    <w:sectPr w:rsidR="00510655" w:rsidRPr="00A03103" w:rsidSect="006E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F09"/>
    <w:multiLevelType w:val="hybridMultilevel"/>
    <w:tmpl w:val="2EA614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FD3207A"/>
    <w:multiLevelType w:val="hybridMultilevel"/>
    <w:tmpl w:val="485AF56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98D397F"/>
    <w:multiLevelType w:val="hybridMultilevel"/>
    <w:tmpl w:val="47CA6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655114"/>
    <w:multiLevelType w:val="hybridMultilevel"/>
    <w:tmpl w:val="F1A28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EC"/>
    <w:rsid w:val="000012E9"/>
    <w:rsid w:val="00001461"/>
    <w:rsid w:val="00002443"/>
    <w:rsid w:val="00002BF0"/>
    <w:rsid w:val="000048B5"/>
    <w:rsid w:val="00006833"/>
    <w:rsid w:val="00007B0A"/>
    <w:rsid w:val="00007E64"/>
    <w:rsid w:val="00011A5E"/>
    <w:rsid w:val="00011BFC"/>
    <w:rsid w:val="00014179"/>
    <w:rsid w:val="000148E5"/>
    <w:rsid w:val="000152CC"/>
    <w:rsid w:val="00015BBE"/>
    <w:rsid w:val="000168A4"/>
    <w:rsid w:val="00023EAE"/>
    <w:rsid w:val="000252A0"/>
    <w:rsid w:val="00025F67"/>
    <w:rsid w:val="00026732"/>
    <w:rsid w:val="000274D6"/>
    <w:rsid w:val="00027FDD"/>
    <w:rsid w:val="00030015"/>
    <w:rsid w:val="00030803"/>
    <w:rsid w:val="000316F1"/>
    <w:rsid w:val="0003385C"/>
    <w:rsid w:val="000362B4"/>
    <w:rsid w:val="0004074A"/>
    <w:rsid w:val="00040E60"/>
    <w:rsid w:val="00042A92"/>
    <w:rsid w:val="00043648"/>
    <w:rsid w:val="00045341"/>
    <w:rsid w:val="00045ABA"/>
    <w:rsid w:val="0004642F"/>
    <w:rsid w:val="000501CC"/>
    <w:rsid w:val="0005150E"/>
    <w:rsid w:val="0005172F"/>
    <w:rsid w:val="00052F1E"/>
    <w:rsid w:val="000532B5"/>
    <w:rsid w:val="00055A2C"/>
    <w:rsid w:val="00056DDB"/>
    <w:rsid w:val="0006047B"/>
    <w:rsid w:val="00063248"/>
    <w:rsid w:val="00063BC3"/>
    <w:rsid w:val="00064A76"/>
    <w:rsid w:val="00064C89"/>
    <w:rsid w:val="00065D2B"/>
    <w:rsid w:val="00066965"/>
    <w:rsid w:val="000701A2"/>
    <w:rsid w:val="00070535"/>
    <w:rsid w:val="0007129D"/>
    <w:rsid w:val="0007233F"/>
    <w:rsid w:val="000734ED"/>
    <w:rsid w:val="0007464E"/>
    <w:rsid w:val="00075D4A"/>
    <w:rsid w:val="00077E85"/>
    <w:rsid w:val="00080875"/>
    <w:rsid w:val="0008094D"/>
    <w:rsid w:val="00081405"/>
    <w:rsid w:val="0008150F"/>
    <w:rsid w:val="00082140"/>
    <w:rsid w:val="00086B59"/>
    <w:rsid w:val="0008784D"/>
    <w:rsid w:val="00087E41"/>
    <w:rsid w:val="00090D29"/>
    <w:rsid w:val="00090FED"/>
    <w:rsid w:val="000920BF"/>
    <w:rsid w:val="00093098"/>
    <w:rsid w:val="000940C7"/>
    <w:rsid w:val="00094717"/>
    <w:rsid w:val="00095113"/>
    <w:rsid w:val="000A03AA"/>
    <w:rsid w:val="000A0BBC"/>
    <w:rsid w:val="000A2ADB"/>
    <w:rsid w:val="000A41D6"/>
    <w:rsid w:val="000A543D"/>
    <w:rsid w:val="000A6777"/>
    <w:rsid w:val="000A7A40"/>
    <w:rsid w:val="000A7D51"/>
    <w:rsid w:val="000B0033"/>
    <w:rsid w:val="000B00A7"/>
    <w:rsid w:val="000B1563"/>
    <w:rsid w:val="000B42A3"/>
    <w:rsid w:val="000B5162"/>
    <w:rsid w:val="000B678D"/>
    <w:rsid w:val="000B6938"/>
    <w:rsid w:val="000B7610"/>
    <w:rsid w:val="000B7E58"/>
    <w:rsid w:val="000C0811"/>
    <w:rsid w:val="000C0B91"/>
    <w:rsid w:val="000C56B9"/>
    <w:rsid w:val="000C5B52"/>
    <w:rsid w:val="000D257C"/>
    <w:rsid w:val="000D2965"/>
    <w:rsid w:val="000D2A75"/>
    <w:rsid w:val="000D2D5A"/>
    <w:rsid w:val="000D53B1"/>
    <w:rsid w:val="000D71F0"/>
    <w:rsid w:val="000D7677"/>
    <w:rsid w:val="000E39C6"/>
    <w:rsid w:val="000E5264"/>
    <w:rsid w:val="000E5C5C"/>
    <w:rsid w:val="000F3677"/>
    <w:rsid w:val="000F3F7E"/>
    <w:rsid w:val="000F407B"/>
    <w:rsid w:val="000F6A42"/>
    <w:rsid w:val="00100E81"/>
    <w:rsid w:val="0010190F"/>
    <w:rsid w:val="001029E9"/>
    <w:rsid w:val="0010371B"/>
    <w:rsid w:val="00107944"/>
    <w:rsid w:val="00113BE5"/>
    <w:rsid w:val="00113E30"/>
    <w:rsid w:val="00114299"/>
    <w:rsid w:val="0012181C"/>
    <w:rsid w:val="001230FB"/>
    <w:rsid w:val="001238DA"/>
    <w:rsid w:val="00123F5A"/>
    <w:rsid w:val="00124017"/>
    <w:rsid w:val="00130DA0"/>
    <w:rsid w:val="00132CC5"/>
    <w:rsid w:val="00132D74"/>
    <w:rsid w:val="00137E9D"/>
    <w:rsid w:val="00140ACF"/>
    <w:rsid w:val="00142BAB"/>
    <w:rsid w:val="00144519"/>
    <w:rsid w:val="00144B06"/>
    <w:rsid w:val="00150A22"/>
    <w:rsid w:val="0015675C"/>
    <w:rsid w:val="001577A3"/>
    <w:rsid w:val="001579E4"/>
    <w:rsid w:val="001629F3"/>
    <w:rsid w:val="0016323D"/>
    <w:rsid w:val="00164778"/>
    <w:rsid w:val="001665E6"/>
    <w:rsid w:val="00170E2C"/>
    <w:rsid w:val="001730D0"/>
    <w:rsid w:val="00175E2F"/>
    <w:rsid w:val="00175E77"/>
    <w:rsid w:val="001807EB"/>
    <w:rsid w:val="00180A3A"/>
    <w:rsid w:val="001835F0"/>
    <w:rsid w:val="00183A2A"/>
    <w:rsid w:val="00184479"/>
    <w:rsid w:val="0018623B"/>
    <w:rsid w:val="001912D6"/>
    <w:rsid w:val="001917BB"/>
    <w:rsid w:val="00191A24"/>
    <w:rsid w:val="0019249E"/>
    <w:rsid w:val="00196C40"/>
    <w:rsid w:val="001A142A"/>
    <w:rsid w:val="001A240E"/>
    <w:rsid w:val="001A7292"/>
    <w:rsid w:val="001B00D3"/>
    <w:rsid w:val="001B2F53"/>
    <w:rsid w:val="001B4CCD"/>
    <w:rsid w:val="001B5392"/>
    <w:rsid w:val="001B5B71"/>
    <w:rsid w:val="001B7571"/>
    <w:rsid w:val="001B7828"/>
    <w:rsid w:val="001B7CA3"/>
    <w:rsid w:val="001C151B"/>
    <w:rsid w:val="001C1DBB"/>
    <w:rsid w:val="001C2D5B"/>
    <w:rsid w:val="001C33E3"/>
    <w:rsid w:val="001C3E59"/>
    <w:rsid w:val="001C7FAB"/>
    <w:rsid w:val="001D0745"/>
    <w:rsid w:val="001D152C"/>
    <w:rsid w:val="001D29DA"/>
    <w:rsid w:val="001D2CC8"/>
    <w:rsid w:val="001D2F96"/>
    <w:rsid w:val="001D470B"/>
    <w:rsid w:val="001D5609"/>
    <w:rsid w:val="001D77F0"/>
    <w:rsid w:val="001E0A05"/>
    <w:rsid w:val="001E5CDC"/>
    <w:rsid w:val="001F0080"/>
    <w:rsid w:val="001F075A"/>
    <w:rsid w:val="001F17D1"/>
    <w:rsid w:val="001F1FDB"/>
    <w:rsid w:val="001F2824"/>
    <w:rsid w:val="001F3CAC"/>
    <w:rsid w:val="001F4873"/>
    <w:rsid w:val="001F5A2F"/>
    <w:rsid w:val="001F67E4"/>
    <w:rsid w:val="001F795F"/>
    <w:rsid w:val="00203643"/>
    <w:rsid w:val="00203958"/>
    <w:rsid w:val="00203F17"/>
    <w:rsid w:val="00204A5D"/>
    <w:rsid w:val="002065EC"/>
    <w:rsid w:val="00207182"/>
    <w:rsid w:val="00215C22"/>
    <w:rsid w:val="00221AC3"/>
    <w:rsid w:val="002305DF"/>
    <w:rsid w:val="002315DE"/>
    <w:rsid w:val="00233899"/>
    <w:rsid w:val="00235C5C"/>
    <w:rsid w:val="00242B87"/>
    <w:rsid w:val="002443E9"/>
    <w:rsid w:val="0024442A"/>
    <w:rsid w:val="002453D4"/>
    <w:rsid w:val="00245E78"/>
    <w:rsid w:val="00245EAE"/>
    <w:rsid w:val="00246554"/>
    <w:rsid w:val="00246693"/>
    <w:rsid w:val="00246F53"/>
    <w:rsid w:val="0024792E"/>
    <w:rsid w:val="0025146B"/>
    <w:rsid w:val="0025285E"/>
    <w:rsid w:val="00254599"/>
    <w:rsid w:val="002550E1"/>
    <w:rsid w:val="0025645C"/>
    <w:rsid w:val="00256FDF"/>
    <w:rsid w:val="00257C72"/>
    <w:rsid w:val="002621F0"/>
    <w:rsid w:val="0026245F"/>
    <w:rsid w:val="0026417B"/>
    <w:rsid w:val="0026459B"/>
    <w:rsid w:val="002661B1"/>
    <w:rsid w:val="00266260"/>
    <w:rsid w:val="00266CAF"/>
    <w:rsid w:val="002701A0"/>
    <w:rsid w:val="00274B16"/>
    <w:rsid w:val="002753C4"/>
    <w:rsid w:val="00277422"/>
    <w:rsid w:val="0027769B"/>
    <w:rsid w:val="00282AED"/>
    <w:rsid w:val="00283995"/>
    <w:rsid w:val="0028586A"/>
    <w:rsid w:val="00286A36"/>
    <w:rsid w:val="00286A6C"/>
    <w:rsid w:val="00290719"/>
    <w:rsid w:val="00294CB2"/>
    <w:rsid w:val="002A28D7"/>
    <w:rsid w:val="002A3672"/>
    <w:rsid w:val="002A3BB9"/>
    <w:rsid w:val="002A3DD3"/>
    <w:rsid w:val="002A4046"/>
    <w:rsid w:val="002A685E"/>
    <w:rsid w:val="002A6B53"/>
    <w:rsid w:val="002B22EC"/>
    <w:rsid w:val="002B2358"/>
    <w:rsid w:val="002B4B1B"/>
    <w:rsid w:val="002B5AD6"/>
    <w:rsid w:val="002C15F7"/>
    <w:rsid w:val="002C1661"/>
    <w:rsid w:val="002C19C3"/>
    <w:rsid w:val="002C2BCF"/>
    <w:rsid w:val="002C31C1"/>
    <w:rsid w:val="002C33B3"/>
    <w:rsid w:val="002C493D"/>
    <w:rsid w:val="002C67BC"/>
    <w:rsid w:val="002D1434"/>
    <w:rsid w:val="002D33DD"/>
    <w:rsid w:val="002D36E8"/>
    <w:rsid w:val="002D4C7D"/>
    <w:rsid w:val="002D517C"/>
    <w:rsid w:val="002D5728"/>
    <w:rsid w:val="002D6B5F"/>
    <w:rsid w:val="002D7D8F"/>
    <w:rsid w:val="002E1155"/>
    <w:rsid w:val="002E203C"/>
    <w:rsid w:val="002E559C"/>
    <w:rsid w:val="002F1162"/>
    <w:rsid w:val="002F459B"/>
    <w:rsid w:val="002F5765"/>
    <w:rsid w:val="002F5B65"/>
    <w:rsid w:val="00305B62"/>
    <w:rsid w:val="00305D8B"/>
    <w:rsid w:val="00306532"/>
    <w:rsid w:val="00307D44"/>
    <w:rsid w:val="00311B48"/>
    <w:rsid w:val="00312776"/>
    <w:rsid w:val="00312779"/>
    <w:rsid w:val="00313C60"/>
    <w:rsid w:val="00315094"/>
    <w:rsid w:val="003168E3"/>
    <w:rsid w:val="00326606"/>
    <w:rsid w:val="00331AB0"/>
    <w:rsid w:val="0033473B"/>
    <w:rsid w:val="00335976"/>
    <w:rsid w:val="00336E51"/>
    <w:rsid w:val="00340CDB"/>
    <w:rsid w:val="0034218C"/>
    <w:rsid w:val="00342B6A"/>
    <w:rsid w:val="0034305B"/>
    <w:rsid w:val="003433F2"/>
    <w:rsid w:val="00347EFE"/>
    <w:rsid w:val="00353D9A"/>
    <w:rsid w:val="00354D6F"/>
    <w:rsid w:val="00356CD4"/>
    <w:rsid w:val="00362B71"/>
    <w:rsid w:val="00363F5C"/>
    <w:rsid w:val="0036500F"/>
    <w:rsid w:val="00366265"/>
    <w:rsid w:val="00366EFF"/>
    <w:rsid w:val="00372B39"/>
    <w:rsid w:val="003731D2"/>
    <w:rsid w:val="003749F2"/>
    <w:rsid w:val="003763C4"/>
    <w:rsid w:val="003764B1"/>
    <w:rsid w:val="003767A3"/>
    <w:rsid w:val="0038046B"/>
    <w:rsid w:val="0038216D"/>
    <w:rsid w:val="00383B13"/>
    <w:rsid w:val="00383BC4"/>
    <w:rsid w:val="00394DB0"/>
    <w:rsid w:val="00394F28"/>
    <w:rsid w:val="003953D2"/>
    <w:rsid w:val="00395D84"/>
    <w:rsid w:val="00397107"/>
    <w:rsid w:val="003A055D"/>
    <w:rsid w:val="003A19DB"/>
    <w:rsid w:val="003A314D"/>
    <w:rsid w:val="003B079A"/>
    <w:rsid w:val="003B0D19"/>
    <w:rsid w:val="003B1DB9"/>
    <w:rsid w:val="003B32F9"/>
    <w:rsid w:val="003B4F35"/>
    <w:rsid w:val="003B675B"/>
    <w:rsid w:val="003B7733"/>
    <w:rsid w:val="003C002A"/>
    <w:rsid w:val="003C05F7"/>
    <w:rsid w:val="003C250A"/>
    <w:rsid w:val="003C3789"/>
    <w:rsid w:val="003C3B05"/>
    <w:rsid w:val="003C4359"/>
    <w:rsid w:val="003C63BA"/>
    <w:rsid w:val="003D0AED"/>
    <w:rsid w:val="003D0EAD"/>
    <w:rsid w:val="003D2AE8"/>
    <w:rsid w:val="003D31C3"/>
    <w:rsid w:val="003D52BB"/>
    <w:rsid w:val="003D5A7A"/>
    <w:rsid w:val="003E01CA"/>
    <w:rsid w:val="003E1D7A"/>
    <w:rsid w:val="003E2166"/>
    <w:rsid w:val="003E3D64"/>
    <w:rsid w:val="003E6C04"/>
    <w:rsid w:val="003E6FEC"/>
    <w:rsid w:val="003E7A9D"/>
    <w:rsid w:val="003F068D"/>
    <w:rsid w:val="003F0BD7"/>
    <w:rsid w:val="003F1CB8"/>
    <w:rsid w:val="003F4BD6"/>
    <w:rsid w:val="003F7120"/>
    <w:rsid w:val="0040127B"/>
    <w:rsid w:val="00401459"/>
    <w:rsid w:val="00402632"/>
    <w:rsid w:val="00402A4C"/>
    <w:rsid w:val="00404A9A"/>
    <w:rsid w:val="00404EAF"/>
    <w:rsid w:val="00405C5D"/>
    <w:rsid w:val="00411B12"/>
    <w:rsid w:val="00411FCB"/>
    <w:rsid w:val="0041364F"/>
    <w:rsid w:val="00413C6A"/>
    <w:rsid w:val="004145DA"/>
    <w:rsid w:val="0041706C"/>
    <w:rsid w:val="00420739"/>
    <w:rsid w:val="004243B3"/>
    <w:rsid w:val="00425A43"/>
    <w:rsid w:val="00425E76"/>
    <w:rsid w:val="004311D9"/>
    <w:rsid w:val="004316D5"/>
    <w:rsid w:val="00432201"/>
    <w:rsid w:val="00440C15"/>
    <w:rsid w:val="0044126C"/>
    <w:rsid w:val="004418DE"/>
    <w:rsid w:val="00442568"/>
    <w:rsid w:val="00442A3B"/>
    <w:rsid w:val="004441A2"/>
    <w:rsid w:val="00446E5D"/>
    <w:rsid w:val="00450424"/>
    <w:rsid w:val="00450499"/>
    <w:rsid w:val="0045170A"/>
    <w:rsid w:val="00454AE4"/>
    <w:rsid w:val="00457CAA"/>
    <w:rsid w:val="0046104E"/>
    <w:rsid w:val="004626F4"/>
    <w:rsid w:val="00462D76"/>
    <w:rsid w:val="0046491D"/>
    <w:rsid w:val="00465CCE"/>
    <w:rsid w:val="004701CC"/>
    <w:rsid w:val="00470F79"/>
    <w:rsid w:val="00472F05"/>
    <w:rsid w:val="0047421A"/>
    <w:rsid w:val="00475ED3"/>
    <w:rsid w:val="004763D9"/>
    <w:rsid w:val="00476664"/>
    <w:rsid w:val="004767A2"/>
    <w:rsid w:val="0048130C"/>
    <w:rsid w:val="004870FD"/>
    <w:rsid w:val="0048738C"/>
    <w:rsid w:val="00487EA8"/>
    <w:rsid w:val="0049002F"/>
    <w:rsid w:val="00491921"/>
    <w:rsid w:val="00493E7C"/>
    <w:rsid w:val="00493FBF"/>
    <w:rsid w:val="0049557C"/>
    <w:rsid w:val="00495861"/>
    <w:rsid w:val="004968A2"/>
    <w:rsid w:val="00497EA8"/>
    <w:rsid w:val="004A0565"/>
    <w:rsid w:val="004A14A3"/>
    <w:rsid w:val="004A2D3B"/>
    <w:rsid w:val="004A31C8"/>
    <w:rsid w:val="004A3CF7"/>
    <w:rsid w:val="004A4A4E"/>
    <w:rsid w:val="004A4B69"/>
    <w:rsid w:val="004B1157"/>
    <w:rsid w:val="004B2B32"/>
    <w:rsid w:val="004B3CB2"/>
    <w:rsid w:val="004B47DA"/>
    <w:rsid w:val="004B4D70"/>
    <w:rsid w:val="004B6073"/>
    <w:rsid w:val="004C0A28"/>
    <w:rsid w:val="004C1B4B"/>
    <w:rsid w:val="004C2016"/>
    <w:rsid w:val="004C5025"/>
    <w:rsid w:val="004C5142"/>
    <w:rsid w:val="004C7661"/>
    <w:rsid w:val="004C77AA"/>
    <w:rsid w:val="004C7EDF"/>
    <w:rsid w:val="004D2437"/>
    <w:rsid w:val="004D28D9"/>
    <w:rsid w:val="004D38E3"/>
    <w:rsid w:val="004D3DE3"/>
    <w:rsid w:val="004D4544"/>
    <w:rsid w:val="004D60BC"/>
    <w:rsid w:val="004D679F"/>
    <w:rsid w:val="004E0DEB"/>
    <w:rsid w:val="004E31B2"/>
    <w:rsid w:val="004E33F3"/>
    <w:rsid w:val="004E34B1"/>
    <w:rsid w:val="004E3523"/>
    <w:rsid w:val="004E3AF5"/>
    <w:rsid w:val="004F021D"/>
    <w:rsid w:val="004F28B7"/>
    <w:rsid w:val="004F2E48"/>
    <w:rsid w:val="004F4F8B"/>
    <w:rsid w:val="004F57DC"/>
    <w:rsid w:val="00500F0C"/>
    <w:rsid w:val="00501088"/>
    <w:rsid w:val="0050155C"/>
    <w:rsid w:val="0050319E"/>
    <w:rsid w:val="00503EC8"/>
    <w:rsid w:val="0050667F"/>
    <w:rsid w:val="00506AE4"/>
    <w:rsid w:val="00507055"/>
    <w:rsid w:val="00510655"/>
    <w:rsid w:val="00511E5E"/>
    <w:rsid w:val="00513B9C"/>
    <w:rsid w:val="0051480E"/>
    <w:rsid w:val="005172CB"/>
    <w:rsid w:val="00517FB6"/>
    <w:rsid w:val="005200CB"/>
    <w:rsid w:val="00524666"/>
    <w:rsid w:val="00525BD1"/>
    <w:rsid w:val="0052768E"/>
    <w:rsid w:val="00527FD5"/>
    <w:rsid w:val="00530D51"/>
    <w:rsid w:val="00532BF8"/>
    <w:rsid w:val="0053439A"/>
    <w:rsid w:val="00537EB3"/>
    <w:rsid w:val="00541F49"/>
    <w:rsid w:val="0054239C"/>
    <w:rsid w:val="00543A18"/>
    <w:rsid w:val="0054543A"/>
    <w:rsid w:val="00545C4B"/>
    <w:rsid w:val="00546D92"/>
    <w:rsid w:val="00547AFF"/>
    <w:rsid w:val="00547C15"/>
    <w:rsid w:val="00550596"/>
    <w:rsid w:val="00550C17"/>
    <w:rsid w:val="005528A0"/>
    <w:rsid w:val="005529A1"/>
    <w:rsid w:val="00552CA6"/>
    <w:rsid w:val="005530F6"/>
    <w:rsid w:val="00553A41"/>
    <w:rsid w:val="005567AA"/>
    <w:rsid w:val="005620B8"/>
    <w:rsid w:val="0056478A"/>
    <w:rsid w:val="00564E9F"/>
    <w:rsid w:val="005657BD"/>
    <w:rsid w:val="005665F2"/>
    <w:rsid w:val="00567002"/>
    <w:rsid w:val="00570190"/>
    <w:rsid w:val="005703EB"/>
    <w:rsid w:val="0057058D"/>
    <w:rsid w:val="00570796"/>
    <w:rsid w:val="005719A7"/>
    <w:rsid w:val="00574DAB"/>
    <w:rsid w:val="00576D3D"/>
    <w:rsid w:val="00582C2A"/>
    <w:rsid w:val="00584878"/>
    <w:rsid w:val="005922AB"/>
    <w:rsid w:val="00594438"/>
    <w:rsid w:val="00594B64"/>
    <w:rsid w:val="0059655A"/>
    <w:rsid w:val="0059791D"/>
    <w:rsid w:val="005A0B1A"/>
    <w:rsid w:val="005A1DB9"/>
    <w:rsid w:val="005A21E3"/>
    <w:rsid w:val="005A22D2"/>
    <w:rsid w:val="005A2D76"/>
    <w:rsid w:val="005A43E1"/>
    <w:rsid w:val="005A44EC"/>
    <w:rsid w:val="005A4F58"/>
    <w:rsid w:val="005B17C4"/>
    <w:rsid w:val="005B2633"/>
    <w:rsid w:val="005B2A8F"/>
    <w:rsid w:val="005B2D1E"/>
    <w:rsid w:val="005B4060"/>
    <w:rsid w:val="005B5DB2"/>
    <w:rsid w:val="005B7217"/>
    <w:rsid w:val="005B74FE"/>
    <w:rsid w:val="005C0816"/>
    <w:rsid w:val="005C1A1B"/>
    <w:rsid w:val="005C1B1B"/>
    <w:rsid w:val="005C449A"/>
    <w:rsid w:val="005C485F"/>
    <w:rsid w:val="005D0271"/>
    <w:rsid w:val="005D039D"/>
    <w:rsid w:val="005D0778"/>
    <w:rsid w:val="005D1FFF"/>
    <w:rsid w:val="005D36AA"/>
    <w:rsid w:val="005D3C90"/>
    <w:rsid w:val="005D45A2"/>
    <w:rsid w:val="005D4F4B"/>
    <w:rsid w:val="005E022D"/>
    <w:rsid w:val="005E0EB1"/>
    <w:rsid w:val="005E29A0"/>
    <w:rsid w:val="005E4075"/>
    <w:rsid w:val="005E41A4"/>
    <w:rsid w:val="005E63B8"/>
    <w:rsid w:val="005E6EC1"/>
    <w:rsid w:val="005F2A2F"/>
    <w:rsid w:val="005F346B"/>
    <w:rsid w:val="005F553A"/>
    <w:rsid w:val="005F60F9"/>
    <w:rsid w:val="00605447"/>
    <w:rsid w:val="00605CA3"/>
    <w:rsid w:val="00606A3D"/>
    <w:rsid w:val="00606F4A"/>
    <w:rsid w:val="006110FB"/>
    <w:rsid w:val="00613E9E"/>
    <w:rsid w:val="00614405"/>
    <w:rsid w:val="00615178"/>
    <w:rsid w:val="006168CB"/>
    <w:rsid w:val="00617847"/>
    <w:rsid w:val="0061784B"/>
    <w:rsid w:val="00621026"/>
    <w:rsid w:val="00623FEE"/>
    <w:rsid w:val="006247CF"/>
    <w:rsid w:val="00624E2F"/>
    <w:rsid w:val="00625974"/>
    <w:rsid w:val="00625CF6"/>
    <w:rsid w:val="006261DC"/>
    <w:rsid w:val="00626E8F"/>
    <w:rsid w:val="00631B20"/>
    <w:rsid w:val="00631B9A"/>
    <w:rsid w:val="00633078"/>
    <w:rsid w:val="0063667E"/>
    <w:rsid w:val="00636DA4"/>
    <w:rsid w:val="0063798A"/>
    <w:rsid w:val="006407E1"/>
    <w:rsid w:val="00641770"/>
    <w:rsid w:val="006417BE"/>
    <w:rsid w:val="006422AB"/>
    <w:rsid w:val="00642B76"/>
    <w:rsid w:val="006455EB"/>
    <w:rsid w:val="00645E3B"/>
    <w:rsid w:val="006477B8"/>
    <w:rsid w:val="00647ABE"/>
    <w:rsid w:val="00650FD7"/>
    <w:rsid w:val="00651501"/>
    <w:rsid w:val="0065179F"/>
    <w:rsid w:val="00653DC5"/>
    <w:rsid w:val="006571A0"/>
    <w:rsid w:val="00657A31"/>
    <w:rsid w:val="00657E44"/>
    <w:rsid w:val="00662490"/>
    <w:rsid w:val="00662690"/>
    <w:rsid w:val="006652A8"/>
    <w:rsid w:val="00666FA9"/>
    <w:rsid w:val="006705A5"/>
    <w:rsid w:val="00670BD2"/>
    <w:rsid w:val="00673CDC"/>
    <w:rsid w:val="006768B9"/>
    <w:rsid w:val="00677582"/>
    <w:rsid w:val="0067767E"/>
    <w:rsid w:val="00677FF1"/>
    <w:rsid w:val="0068074A"/>
    <w:rsid w:val="006827E3"/>
    <w:rsid w:val="006864CE"/>
    <w:rsid w:val="00686B7C"/>
    <w:rsid w:val="00690256"/>
    <w:rsid w:val="006906CF"/>
    <w:rsid w:val="00690785"/>
    <w:rsid w:val="006938CA"/>
    <w:rsid w:val="00693F50"/>
    <w:rsid w:val="006969B0"/>
    <w:rsid w:val="00696C65"/>
    <w:rsid w:val="006A2B5D"/>
    <w:rsid w:val="006A2BD5"/>
    <w:rsid w:val="006A4FA0"/>
    <w:rsid w:val="006A5F7C"/>
    <w:rsid w:val="006B2161"/>
    <w:rsid w:val="006B295A"/>
    <w:rsid w:val="006B3CCC"/>
    <w:rsid w:val="006B47FD"/>
    <w:rsid w:val="006B7429"/>
    <w:rsid w:val="006C0B64"/>
    <w:rsid w:val="006C1CFC"/>
    <w:rsid w:val="006C3017"/>
    <w:rsid w:val="006C77D8"/>
    <w:rsid w:val="006C7E5B"/>
    <w:rsid w:val="006D06F5"/>
    <w:rsid w:val="006D49D7"/>
    <w:rsid w:val="006D55E9"/>
    <w:rsid w:val="006D6914"/>
    <w:rsid w:val="006D73F8"/>
    <w:rsid w:val="006E17C3"/>
    <w:rsid w:val="006E2349"/>
    <w:rsid w:val="006E27C2"/>
    <w:rsid w:val="006E2AE6"/>
    <w:rsid w:val="006E3D50"/>
    <w:rsid w:val="006E47D0"/>
    <w:rsid w:val="006E54B9"/>
    <w:rsid w:val="006E7161"/>
    <w:rsid w:val="006E7778"/>
    <w:rsid w:val="006E7B64"/>
    <w:rsid w:val="006F217D"/>
    <w:rsid w:val="006F4D43"/>
    <w:rsid w:val="006F5766"/>
    <w:rsid w:val="006F5CE4"/>
    <w:rsid w:val="006F6108"/>
    <w:rsid w:val="0070102C"/>
    <w:rsid w:val="00701B39"/>
    <w:rsid w:val="00701D4C"/>
    <w:rsid w:val="00703533"/>
    <w:rsid w:val="00703D58"/>
    <w:rsid w:val="00704875"/>
    <w:rsid w:val="007057CD"/>
    <w:rsid w:val="00707C8F"/>
    <w:rsid w:val="007125EC"/>
    <w:rsid w:val="007131E8"/>
    <w:rsid w:val="00716DF1"/>
    <w:rsid w:val="007173B3"/>
    <w:rsid w:val="007210EB"/>
    <w:rsid w:val="007216CF"/>
    <w:rsid w:val="007218D9"/>
    <w:rsid w:val="007220B6"/>
    <w:rsid w:val="00722A65"/>
    <w:rsid w:val="00724274"/>
    <w:rsid w:val="00725D15"/>
    <w:rsid w:val="00727B60"/>
    <w:rsid w:val="00730440"/>
    <w:rsid w:val="00732A61"/>
    <w:rsid w:val="00734676"/>
    <w:rsid w:val="0073471C"/>
    <w:rsid w:val="00740199"/>
    <w:rsid w:val="00745ABF"/>
    <w:rsid w:val="00750E55"/>
    <w:rsid w:val="007531E1"/>
    <w:rsid w:val="00755BF7"/>
    <w:rsid w:val="00756BCC"/>
    <w:rsid w:val="00761AB5"/>
    <w:rsid w:val="007628B8"/>
    <w:rsid w:val="0076454F"/>
    <w:rsid w:val="00765D81"/>
    <w:rsid w:val="00765FA3"/>
    <w:rsid w:val="00770B4C"/>
    <w:rsid w:val="00772A81"/>
    <w:rsid w:val="0077330D"/>
    <w:rsid w:val="00773A86"/>
    <w:rsid w:val="0077431B"/>
    <w:rsid w:val="00774E2E"/>
    <w:rsid w:val="007753F5"/>
    <w:rsid w:val="00777F2F"/>
    <w:rsid w:val="00783185"/>
    <w:rsid w:val="00786785"/>
    <w:rsid w:val="007926D0"/>
    <w:rsid w:val="00792DF6"/>
    <w:rsid w:val="0079585A"/>
    <w:rsid w:val="0079630E"/>
    <w:rsid w:val="00796A91"/>
    <w:rsid w:val="00796E00"/>
    <w:rsid w:val="00797633"/>
    <w:rsid w:val="00797770"/>
    <w:rsid w:val="00797B58"/>
    <w:rsid w:val="007A0B3E"/>
    <w:rsid w:val="007A20B9"/>
    <w:rsid w:val="007A24BA"/>
    <w:rsid w:val="007A64BC"/>
    <w:rsid w:val="007B5720"/>
    <w:rsid w:val="007B62DD"/>
    <w:rsid w:val="007B6FD7"/>
    <w:rsid w:val="007B706E"/>
    <w:rsid w:val="007B7A09"/>
    <w:rsid w:val="007C01AC"/>
    <w:rsid w:val="007C0AEC"/>
    <w:rsid w:val="007C236F"/>
    <w:rsid w:val="007C27EB"/>
    <w:rsid w:val="007C2D6B"/>
    <w:rsid w:val="007C7D31"/>
    <w:rsid w:val="007C7EAC"/>
    <w:rsid w:val="007D1F5C"/>
    <w:rsid w:val="007D491E"/>
    <w:rsid w:val="007D4E76"/>
    <w:rsid w:val="007D529C"/>
    <w:rsid w:val="007D67B6"/>
    <w:rsid w:val="007D6CD8"/>
    <w:rsid w:val="007E20F0"/>
    <w:rsid w:val="007E460C"/>
    <w:rsid w:val="007E7A50"/>
    <w:rsid w:val="007F0573"/>
    <w:rsid w:val="007F14A4"/>
    <w:rsid w:val="007F70A5"/>
    <w:rsid w:val="00803AC6"/>
    <w:rsid w:val="00804EFD"/>
    <w:rsid w:val="00805EC5"/>
    <w:rsid w:val="008066FD"/>
    <w:rsid w:val="008077F4"/>
    <w:rsid w:val="008117AD"/>
    <w:rsid w:val="008129A3"/>
    <w:rsid w:val="008133C1"/>
    <w:rsid w:val="0081370E"/>
    <w:rsid w:val="0081519D"/>
    <w:rsid w:val="008152F4"/>
    <w:rsid w:val="00815F82"/>
    <w:rsid w:val="00816283"/>
    <w:rsid w:val="008164E5"/>
    <w:rsid w:val="00821FE0"/>
    <w:rsid w:val="008230F9"/>
    <w:rsid w:val="008273FF"/>
    <w:rsid w:val="008274D5"/>
    <w:rsid w:val="0083116E"/>
    <w:rsid w:val="00832196"/>
    <w:rsid w:val="00833EF7"/>
    <w:rsid w:val="00834A99"/>
    <w:rsid w:val="00834AB8"/>
    <w:rsid w:val="00834ABB"/>
    <w:rsid w:val="00835574"/>
    <w:rsid w:val="00835724"/>
    <w:rsid w:val="00836621"/>
    <w:rsid w:val="00837976"/>
    <w:rsid w:val="00837AE7"/>
    <w:rsid w:val="00840C35"/>
    <w:rsid w:val="00841038"/>
    <w:rsid w:val="0084482C"/>
    <w:rsid w:val="00844992"/>
    <w:rsid w:val="00846C27"/>
    <w:rsid w:val="00847BB2"/>
    <w:rsid w:val="00850771"/>
    <w:rsid w:val="00851664"/>
    <w:rsid w:val="00851FDF"/>
    <w:rsid w:val="00852AFB"/>
    <w:rsid w:val="00853CB6"/>
    <w:rsid w:val="00854FA3"/>
    <w:rsid w:val="0085535B"/>
    <w:rsid w:val="00857469"/>
    <w:rsid w:val="008607E4"/>
    <w:rsid w:val="00861226"/>
    <w:rsid w:val="008628E9"/>
    <w:rsid w:val="0086495B"/>
    <w:rsid w:val="00864B11"/>
    <w:rsid w:val="0086541D"/>
    <w:rsid w:val="00870A5C"/>
    <w:rsid w:val="00870E36"/>
    <w:rsid w:val="00873D2E"/>
    <w:rsid w:val="008747A3"/>
    <w:rsid w:val="00874F0D"/>
    <w:rsid w:val="00881E08"/>
    <w:rsid w:val="00883047"/>
    <w:rsid w:val="008835F7"/>
    <w:rsid w:val="008836CF"/>
    <w:rsid w:val="008839D6"/>
    <w:rsid w:val="0088630F"/>
    <w:rsid w:val="008867BE"/>
    <w:rsid w:val="008901DF"/>
    <w:rsid w:val="008910A4"/>
    <w:rsid w:val="00892DA4"/>
    <w:rsid w:val="00893CEA"/>
    <w:rsid w:val="00894155"/>
    <w:rsid w:val="008944D2"/>
    <w:rsid w:val="008961C2"/>
    <w:rsid w:val="00896FF3"/>
    <w:rsid w:val="00897509"/>
    <w:rsid w:val="00897D11"/>
    <w:rsid w:val="008A03F6"/>
    <w:rsid w:val="008A1076"/>
    <w:rsid w:val="008A1968"/>
    <w:rsid w:val="008A4C76"/>
    <w:rsid w:val="008A61B3"/>
    <w:rsid w:val="008A7D84"/>
    <w:rsid w:val="008B0073"/>
    <w:rsid w:val="008B13EB"/>
    <w:rsid w:val="008B1F84"/>
    <w:rsid w:val="008B3828"/>
    <w:rsid w:val="008B3DC4"/>
    <w:rsid w:val="008B3EDB"/>
    <w:rsid w:val="008B4FDF"/>
    <w:rsid w:val="008B7405"/>
    <w:rsid w:val="008C0DDC"/>
    <w:rsid w:val="008C1FA0"/>
    <w:rsid w:val="008C3266"/>
    <w:rsid w:val="008C3A60"/>
    <w:rsid w:val="008C4CD2"/>
    <w:rsid w:val="008C534F"/>
    <w:rsid w:val="008C5AA3"/>
    <w:rsid w:val="008D0FFC"/>
    <w:rsid w:val="008D3564"/>
    <w:rsid w:val="008D38A5"/>
    <w:rsid w:val="008D4CDF"/>
    <w:rsid w:val="008D5370"/>
    <w:rsid w:val="008D61F1"/>
    <w:rsid w:val="008D67EE"/>
    <w:rsid w:val="008D6B65"/>
    <w:rsid w:val="008E1185"/>
    <w:rsid w:val="008E2CE4"/>
    <w:rsid w:val="008E3014"/>
    <w:rsid w:val="008E3719"/>
    <w:rsid w:val="008E45C4"/>
    <w:rsid w:val="008E57A9"/>
    <w:rsid w:val="008E6557"/>
    <w:rsid w:val="008F0C2B"/>
    <w:rsid w:val="008F1E9E"/>
    <w:rsid w:val="008F2DF3"/>
    <w:rsid w:val="008F3E1F"/>
    <w:rsid w:val="008F4719"/>
    <w:rsid w:val="008F56B6"/>
    <w:rsid w:val="008F5A7D"/>
    <w:rsid w:val="008F6A04"/>
    <w:rsid w:val="008F7319"/>
    <w:rsid w:val="00901688"/>
    <w:rsid w:val="00904E2C"/>
    <w:rsid w:val="00906BCD"/>
    <w:rsid w:val="009136A2"/>
    <w:rsid w:val="00914BFB"/>
    <w:rsid w:val="0091516B"/>
    <w:rsid w:val="00915B8E"/>
    <w:rsid w:val="00915E51"/>
    <w:rsid w:val="00922CFB"/>
    <w:rsid w:val="00923F66"/>
    <w:rsid w:val="00925705"/>
    <w:rsid w:val="009263FE"/>
    <w:rsid w:val="00933432"/>
    <w:rsid w:val="009343E6"/>
    <w:rsid w:val="00934515"/>
    <w:rsid w:val="0093516F"/>
    <w:rsid w:val="0093753A"/>
    <w:rsid w:val="00941AAC"/>
    <w:rsid w:val="0094213D"/>
    <w:rsid w:val="00943E4E"/>
    <w:rsid w:val="009444B7"/>
    <w:rsid w:val="00944A40"/>
    <w:rsid w:val="00945581"/>
    <w:rsid w:val="009473CF"/>
    <w:rsid w:val="00951FAA"/>
    <w:rsid w:val="00953A79"/>
    <w:rsid w:val="0095560E"/>
    <w:rsid w:val="00961C5D"/>
    <w:rsid w:val="009622CB"/>
    <w:rsid w:val="00962831"/>
    <w:rsid w:val="00962EEB"/>
    <w:rsid w:val="00970BC2"/>
    <w:rsid w:val="00971361"/>
    <w:rsid w:val="00971BC7"/>
    <w:rsid w:val="00971BFD"/>
    <w:rsid w:val="00971EF8"/>
    <w:rsid w:val="00973E7B"/>
    <w:rsid w:val="009751CD"/>
    <w:rsid w:val="009759FB"/>
    <w:rsid w:val="009771FD"/>
    <w:rsid w:val="00977D7E"/>
    <w:rsid w:val="00980253"/>
    <w:rsid w:val="009813A8"/>
    <w:rsid w:val="009821ED"/>
    <w:rsid w:val="009823FB"/>
    <w:rsid w:val="009831E3"/>
    <w:rsid w:val="0098434C"/>
    <w:rsid w:val="00984BBF"/>
    <w:rsid w:val="009852A3"/>
    <w:rsid w:val="00986D6C"/>
    <w:rsid w:val="00995CEF"/>
    <w:rsid w:val="00997CE6"/>
    <w:rsid w:val="009A07E7"/>
    <w:rsid w:val="009A3492"/>
    <w:rsid w:val="009A5C0F"/>
    <w:rsid w:val="009B1186"/>
    <w:rsid w:val="009B33C2"/>
    <w:rsid w:val="009B3695"/>
    <w:rsid w:val="009B3B63"/>
    <w:rsid w:val="009C14AF"/>
    <w:rsid w:val="009C1C6E"/>
    <w:rsid w:val="009C333A"/>
    <w:rsid w:val="009C4273"/>
    <w:rsid w:val="009C429C"/>
    <w:rsid w:val="009C44DF"/>
    <w:rsid w:val="009C47CA"/>
    <w:rsid w:val="009C7D5D"/>
    <w:rsid w:val="009D089C"/>
    <w:rsid w:val="009D0F6E"/>
    <w:rsid w:val="009D2E8D"/>
    <w:rsid w:val="009D30DD"/>
    <w:rsid w:val="009D3661"/>
    <w:rsid w:val="009D3C92"/>
    <w:rsid w:val="009D53BF"/>
    <w:rsid w:val="009D5C36"/>
    <w:rsid w:val="009D5FA8"/>
    <w:rsid w:val="009E01A1"/>
    <w:rsid w:val="009E068A"/>
    <w:rsid w:val="009E0E42"/>
    <w:rsid w:val="009E3726"/>
    <w:rsid w:val="009E47E7"/>
    <w:rsid w:val="009E5845"/>
    <w:rsid w:val="009E5E0A"/>
    <w:rsid w:val="009E6EBB"/>
    <w:rsid w:val="009F31CF"/>
    <w:rsid w:val="009F5FA4"/>
    <w:rsid w:val="00A00510"/>
    <w:rsid w:val="00A01463"/>
    <w:rsid w:val="00A02CB0"/>
    <w:rsid w:val="00A03103"/>
    <w:rsid w:val="00A050DE"/>
    <w:rsid w:val="00A061F5"/>
    <w:rsid w:val="00A11C9B"/>
    <w:rsid w:val="00A1252D"/>
    <w:rsid w:val="00A12C67"/>
    <w:rsid w:val="00A14534"/>
    <w:rsid w:val="00A14D25"/>
    <w:rsid w:val="00A1547A"/>
    <w:rsid w:val="00A155D4"/>
    <w:rsid w:val="00A161C7"/>
    <w:rsid w:val="00A20816"/>
    <w:rsid w:val="00A218B6"/>
    <w:rsid w:val="00A234B5"/>
    <w:rsid w:val="00A247FC"/>
    <w:rsid w:val="00A25C83"/>
    <w:rsid w:val="00A260F4"/>
    <w:rsid w:val="00A26E45"/>
    <w:rsid w:val="00A26F21"/>
    <w:rsid w:val="00A270C2"/>
    <w:rsid w:val="00A27A42"/>
    <w:rsid w:val="00A40828"/>
    <w:rsid w:val="00A41277"/>
    <w:rsid w:val="00A413ED"/>
    <w:rsid w:val="00A421FB"/>
    <w:rsid w:val="00A44198"/>
    <w:rsid w:val="00A46A47"/>
    <w:rsid w:val="00A51BEC"/>
    <w:rsid w:val="00A521C1"/>
    <w:rsid w:val="00A61054"/>
    <w:rsid w:val="00A61D75"/>
    <w:rsid w:val="00A62508"/>
    <w:rsid w:val="00A631B2"/>
    <w:rsid w:val="00A633A1"/>
    <w:rsid w:val="00A64CBA"/>
    <w:rsid w:val="00A66768"/>
    <w:rsid w:val="00A72515"/>
    <w:rsid w:val="00A75BB5"/>
    <w:rsid w:val="00A816C7"/>
    <w:rsid w:val="00A81B0E"/>
    <w:rsid w:val="00A82094"/>
    <w:rsid w:val="00A8277A"/>
    <w:rsid w:val="00A83DA4"/>
    <w:rsid w:val="00A84A66"/>
    <w:rsid w:val="00A85782"/>
    <w:rsid w:val="00A902AB"/>
    <w:rsid w:val="00A919E1"/>
    <w:rsid w:val="00A91B25"/>
    <w:rsid w:val="00A937FD"/>
    <w:rsid w:val="00A939A9"/>
    <w:rsid w:val="00A94EC3"/>
    <w:rsid w:val="00A961C9"/>
    <w:rsid w:val="00A964B7"/>
    <w:rsid w:val="00A96893"/>
    <w:rsid w:val="00A9770E"/>
    <w:rsid w:val="00A978B0"/>
    <w:rsid w:val="00AA02D5"/>
    <w:rsid w:val="00AA1369"/>
    <w:rsid w:val="00AA3293"/>
    <w:rsid w:val="00AA3EA0"/>
    <w:rsid w:val="00AA3F57"/>
    <w:rsid w:val="00AA433E"/>
    <w:rsid w:val="00AA492E"/>
    <w:rsid w:val="00AA4AB3"/>
    <w:rsid w:val="00AA69A9"/>
    <w:rsid w:val="00AB0091"/>
    <w:rsid w:val="00AB31AD"/>
    <w:rsid w:val="00AB5153"/>
    <w:rsid w:val="00AB5594"/>
    <w:rsid w:val="00AB662E"/>
    <w:rsid w:val="00AB73FF"/>
    <w:rsid w:val="00AC00CB"/>
    <w:rsid w:val="00AC148B"/>
    <w:rsid w:val="00AC3771"/>
    <w:rsid w:val="00AC5168"/>
    <w:rsid w:val="00AC58CA"/>
    <w:rsid w:val="00AC68D7"/>
    <w:rsid w:val="00AC76CB"/>
    <w:rsid w:val="00AC7A77"/>
    <w:rsid w:val="00AD13B3"/>
    <w:rsid w:val="00AD5708"/>
    <w:rsid w:val="00AD6036"/>
    <w:rsid w:val="00AE034B"/>
    <w:rsid w:val="00AE0415"/>
    <w:rsid w:val="00AE0DFD"/>
    <w:rsid w:val="00AE1B4A"/>
    <w:rsid w:val="00AE5782"/>
    <w:rsid w:val="00AE5BCF"/>
    <w:rsid w:val="00AE6111"/>
    <w:rsid w:val="00AE727D"/>
    <w:rsid w:val="00AF0575"/>
    <w:rsid w:val="00AF0ED6"/>
    <w:rsid w:val="00AF27A9"/>
    <w:rsid w:val="00AF418F"/>
    <w:rsid w:val="00AF41FD"/>
    <w:rsid w:val="00AF4769"/>
    <w:rsid w:val="00AF55ED"/>
    <w:rsid w:val="00AF56BC"/>
    <w:rsid w:val="00AF6706"/>
    <w:rsid w:val="00AF795F"/>
    <w:rsid w:val="00B008D4"/>
    <w:rsid w:val="00B04AB5"/>
    <w:rsid w:val="00B07082"/>
    <w:rsid w:val="00B07450"/>
    <w:rsid w:val="00B10645"/>
    <w:rsid w:val="00B11366"/>
    <w:rsid w:val="00B153EA"/>
    <w:rsid w:val="00B154FE"/>
    <w:rsid w:val="00B15B92"/>
    <w:rsid w:val="00B15CB5"/>
    <w:rsid w:val="00B16EC6"/>
    <w:rsid w:val="00B175F4"/>
    <w:rsid w:val="00B2006C"/>
    <w:rsid w:val="00B2136D"/>
    <w:rsid w:val="00B22294"/>
    <w:rsid w:val="00B232A9"/>
    <w:rsid w:val="00B2489A"/>
    <w:rsid w:val="00B27619"/>
    <w:rsid w:val="00B2796D"/>
    <w:rsid w:val="00B3007B"/>
    <w:rsid w:val="00B301E8"/>
    <w:rsid w:val="00B36F67"/>
    <w:rsid w:val="00B37DD2"/>
    <w:rsid w:val="00B41508"/>
    <w:rsid w:val="00B41BD3"/>
    <w:rsid w:val="00B446DA"/>
    <w:rsid w:val="00B4480D"/>
    <w:rsid w:val="00B45711"/>
    <w:rsid w:val="00B46535"/>
    <w:rsid w:val="00B47212"/>
    <w:rsid w:val="00B5052A"/>
    <w:rsid w:val="00B50BC1"/>
    <w:rsid w:val="00B512CF"/>
    <w:rsid w:val="00B5179B"/>
    <w:rsid w:val="00B526FF"/>
    <w:rsid w:val="00B57C51"/>
    <w:rsid w:val="00B611D5"/>
    <w:rsid w:val="00B62555"/>
    <w:rsid w:val="00B653B5"/>
    <w:rsid w:val="00B6609C"/>
    <w:rsid w:val="00B67608"/>
    <w:rsid w:val="00B67CA4"/>
    <w:rsid w:val="00B704D3"/>
    <w:rsid w:val="00B75F87"/>
    <w:rsid w:val="00B77371"/>
    <w:rsid w:val="00B777BA"/>
    <w:rsid w:val="00B77987"/>
    <w:rsid w:val="00B8211D"/>
    <w:rsid w:val="00B84E27"/>
    <w:rsid w:val="00B879CB"/>
    <w:rsid w:val="00B9162D"/>
    <w:rsid w:val="00B97916"/>
    <w:rsid w:val="00BA1268"/>
    <w:rsid w:val="00BA13D0"/>
    <w:rsid w:val="00BA14E0"/>
    <w:rsid w:val="00BA17D2"/>
    <w:rsid w:val="00BA1881"/>
    <w:rsid w:val="00BA199A"/>
    <w:rsid w:val="00BA21FF"/>
    <w:rsid w:val="00BA22DC"/>
    <w:rsid w:val="00BA2F51"/>
    <w:rsid w:val="00BA3B1C"/>
    <w:rsid w:val="00BA532A"/>
    <w:rsid w:val="00BA56BD"/>
    <w:rsid w:val="00BA57EF"/>
    <w:rsid w:val="00BA64F3"/>
    <w:rsid w:val="00BA7495"/>
    <w:rsid w:val="00BB12E7"/>
    <w:rsid w:val="00BB1DA5"/>
    <w:rsid w:val="00BB29C9"/>
    <w:rsid w:val="00BB31A6"/>
    <w:rsid w:val="00BB3B78"/>
    <w:rsid w:val="00BB516E"/>
    <w:rsid w:val="00BB55B5"/>
    <w:rsid w:val="00BB55CC"/>
    <w:rsid w:val="00BB6987"/>
    <w:rsid w:val="00BB7126"/>
    <w:rsid w:val="00BB7249"/>
    <w:rsid w:val="00BC0193"/>
    <w:rsid w:val="00BC2464"/>
    <w:rsid w:val="00BC3457"/>
    <w:rsid w:val="00BC3E13"/>
    <w:rsid w:val="00BC62C2"/>
    <w:rsid w:val="00BC6732"/>
    <w:rsid w:val="00BD0535"/>
    <w:rsid w:val="00BD300B"/>
    <w:rsid w:val="00BD303A"/>
    <w:rsid w:val="00BD3C28"/>
    <w:rsid w:val="00BD453E"/>
    <w:rsid w:val="00BD5575"/>
    <w:rsid w:val="00BD5F43"/>
    <w:rsid w:val="00BD7015"/>
    <w:rsid w:val="00BE34D4"/>
    <w:rsid w:val="00BE4252"/>
    <w:rsid w:val="00BE5AB3"/>
    <w:rsid w:val="00BE62B8"/>
    <w:rsid w:val="00BE697B"/>
    <w:rsid w:val="00BE6F3A"/>
    <w:rsid w:val="00BE7B6C"/>
    <w:rsid w:val="00BE7DDD"/>
    <w:rsid w:val="00BF2643"/>
    <w:rsid w:val="00BF2E85"/>
    <w:rsid w:val="00BF3A5C"/>
    <w:rsid w:val="00BF52DC"/>
    <w:rsid w:val="00BF545F"/>
    <w:rsid w:val="00BF5901"/>
    <w:rsid w:val="00BF626A"/>
    <w:rsid w:val="00BF6792"/>
    <w:rsid w:val="00BF7D60"/>
    <w:rsid w:val="00C0319F"/>
    <w:rsid w:val="00C04497"/>
    <w:rsid w:val="00C06A5E"/>
    <w:rsid w:val="00C100CC"/>
    <w:rsid w:val="00C12A45"/>
    <w:rsid w:val="00C12F87"/>
    <w:rsid w:val="00C1427E"/>
    <w:rsid w:val="00C15EBE"/>
    <w:rsid w:val="00C20657"/>
    <w:rsid w:val="00C2213F"/>
    <w:rsid w:val="00C22ECB"/>
    <w:rsid w:val="00C26BE5"/>
    <w:rsid w:val="00C35E53"/>
    <w:rsid w:val="00C35FB9"/>
    <w:rsid w:val="00C378A2"/>
    <w:rsid w:val="00C379B3"/>
    <w:rsid w:val="00C40B9F"/>
    <w:rsid w:val="00C43F10"/>
    <w:rsid w:val="00C464F6"/>
    <w:rsid w:val="00C510CC"/>
    <w:rsid w:val="00C520C2"/>
    <w:rsid w:val="00C553A3"/>
    <w:rsid w:val="00C56174"/>
    <w:rsid w:val="00C608C3"/>
    <w:rsid w:val="00C61BC1"/>
    <w:rsid w:val="00C70151"/>
    <w:rsid w:val="00C70278"/>
    <w:rsid w:val="00C704D1"/>
    <w:rsid w:val="00C75A71"/>
    <w:rsid w:val="00C7613E"/>
    <w:rsid w:val="00C761C6"/>
    <w:rsid w:val="00C764B0"/>
    <w:rsid w:val="00C769C6"/>
    <w:rsid w:val="00C81423"/>
    <w:rsid w:val="00C81C0F"/>
    <w:rsid w:val="00C85555"/>
    <w:rsid w:val="00C85C15"/>
    <w:rsid w:val="00C85DAA"/>
    <w:rsid w:val="00C86CB9"/>
    <w:rsid w:val="00C90645"/>
    <w:rsid w:val="00C923F7"/>
    <w:rsid w:val="00C97918"/>
    <w:rsid w:val="00C979F5"/>
    <w:rsid w:val="00CA01D5"/>
    <w:rsid w:val="00CA1C18"/>
    <w:rsid w:val="00CA41C2"/>
    <w:rsid w:val="00CA5D4D"/>
    <w:rsid w:val="00CA6368"/>
    <w:rsid w:val="00CA7539"/>
    <w:rsid w:val="00CB1F8B"/>
    <w:rsid w:val="00CB3F23"/>
    <w:rsid w:val="00CB6556"/>
    <w:rsid w:val="00CB6AA6"/>
    <w:rsid w:val="00CB6F70"/>
    <w:rsid w:val="00CB73D7"/>
    <w:rsid w:val="00CB75EB"/>
    <w:rsid w:val="00CC069C"/>
    <w:rsid w:val="00CC3D72"/>
    <w:rsid w:val="00CC5701"/>
    <w:rsid w:val="00CC5DC9"/>
    <w:rsid w:val="00CD0FF0"/>
    <w:rsid w:val="00CD3178"/>
    <w:rsid w:val="00CD5442"/>
    <w:rsid w:val="00CD58F7"/>
    <w:rsid w:val="00CE363A"/>
    <w:rsid w:val="00CE36CC"/>
    <w:rsid w:val="00CE4447"/>
    <w:rsid w:val="00CE731F"/>
    <w:rsid w:val="00CE751B"/>
    <w:rsid w:val="00CF1AC6"/>
    <w:rsid w:val="00CF5788"/>
    <w:rsid w:val="00CF665A"/>
    <w:rsid w:val="00CF7BA9"/>
    <w:rsid w:val="00CF7F18"/>
    <w:rsid w:val="00D007FA"/>
    <w:rsid w:val="00D00804"/>
    <w:rsid w:val="00D00FC8"/>
    <w:rsid w:val="00D0413D"/>
    <w:rsid w:val="00D060B0"/>
    <w:rsid w:val="00D102E0"/>
    <w:rsid w:val="00D1150C"/>
    <w:rsid w:val="00D117D9"/>
    <w:rsid w:val="00D1192B"/>
    <w:rsid w:val="00D12423"/>
    <w:rsid w:val="00D15202"/>
    <w:rsid w:val="00D21345"/>
    <w:rsid w:val="00D21B7E"/>
    <w:rsid w:val="00D24471"/>
    <w:rsid w:val="00D2735A"/>
    <w:rsid w:val="00D30684"/>
    <w:rsid w:val="00D323C5"/>
    <w:rsid w:val="00D3286C"/>
    <w:rsid w:val="00D33D19"/>
    <w:rsid w:val="00D345DC"/>
    <w:rsid w:val="00D3681C"/>
    <w:rsid w:val="00D37C8E"/>
    <w:rsid w:val="00D37FF9"/>
    <w:rsid w:val="00D453D7"/>
    <w:rsid w:val="00D45D39"/>
    <w:rsid w:val="00D45FB0"/>
    <w:rsid w:val="00D46103"/>
    <w:rsid w:val="00D4730F"/>
    <w:rsid w:val="00D5055D"/>
    <w:rsid w:val="00D51346"/>
    <w:rsid w:val="00D553B3"/>
    <w:rsid w:val="00D57530"/>
    <w:rsid w:val="00D603C6"/>
    <w:rsid w:val="00D60A45"/>
    <w:rsid w:val="00D62AF4"/>
    <w:rsid w:val="00D646A4"/>
    <w:rsid w:val="00D64F34"/>
    <w:rsid w:val="00D6565C"/>
    <w:rsid w:val="00D65EDD"/>
    <w:rsid w:val="00D67014"/>
    <w:rsid w:val="00D67E2A"/>
    <w:rsid w:val="00D73FEB"/>
    <w:rsid w:val="00D754D6"/>
    <w:rsid w:val="00D75AA6"/>
    <w:rsid w:val="00D7799D"/>
    <w:rsid w:val="00D80855"/>
    <w:rsid w:val="00D82ADE"/>
    <w:rsid w:val="00D82B90"/>
    <w:rsid w:val="00D82F13"/>
    <w:rsid w:val="00D8477E"/>
    <w:rsid w:val="00D84A5A"/>
    <w:rsid w:val="00D852E1"/>
    <w:rsid w:val="00D858F6"/>
    <w:rsid w:val="00D87EF2"/>
    <w:rsid w:val="00D91A7E"/>
    <w:rsid w:val="00D920B1"/>
    <w:rsid w:val="00D9663D"/>
    <w:rsid w:val="00DA04ED"/>
    <w:rsid w:val="00DA4E80"/>
    <w:rsid w:val="00DA664F"/>
    <w:rsid w:val="00DA6E18"/>
    <w:rsid w:val="00DB1308"/>
    <w:rsid w:val="00DB134C"/>
    <w:rsid w:val="00DB1BAF"/>
    <w:rsid w:val="00DB699C"/>
    <w:rsid w:val="00DB7869"/>
    <w:rsid w:val="00DC0664"/>
    <w:rsid w:val="00DC0AF0"/>
    <w:rsid w:val="00DC0DE3"/>
    <w:rsid w:val="00DC4837"/>
    <w:rsid w:val="00DC768A"/>
    <w:rsid w:val="00DD11AE"/>
    <w:rsid w:val="00DD4797"/>
    <w:rsid w:val="00DD4D0B"/>
    <w:rsid w:val="00DD5A34"/>
    <w:rsid w:val="00DD5C87"/>
    <w:rsid w:val="00DD6E50"/>
    <w:rsid w:val="00DD704F"/>
    <w:rsid w:val="00DD7E60"/>
    <w:rsid w:val="00DE0606"/>
    <w:rsid w:val="00DE0ABF"/>
    <w:rsid w:val="00DE0E78"/>
    <w:rsid w:val="00DE17E9"/>
    <w:rsid w:val="00DE3FE4"/>
    <w:rsid w:val="00DE691B"/>
    <w:rsid w:val="00DE7B4E"/>
    <w:rsid w:val="00DF07A2"/>
    <w:rsid w:val="00DF15EA"/>
    <w:rsid w:val="00DF3876"/>
    <w:rsid w:val="00DF5593"/>
    <w:rsid w:val="00DF7942"/>
    <w:rsid w:val="00E00541"/>
    <w:rsid w:val="00E008DF"/>
    <w:rsid w:val="00E01165"/>
    <w:rsid w:val="00E02463"/>
    <w:rsid w:val="00E02595"/>
    <w:rsid w:val="00E05AB4"/>
    <w:rsid w:val="00E11407"/>
    <w:rsid w:val="00E13275"/>
    <w:rsid w:val="00E13CFB"/>
    <w:rsid w:val="00E14654"/>
    <w:rsid w:val="00E15AD4"/>
    <w:rsid w:val="00E1612A"/>
    <w:rsid w:val="00E16DDE"/>
    <w:rsid w:val="00E20655"/>
    <w:rsid w:val="00E2086E"/>
    <w:rsid w:val="00E20C29"/>
    <w:rsid w:val="00E241DA"/>
    <w:rsid w:val="00E24DFD"/>
    <w:rsid w:val="00E24FE2"/>
    <w:rsid w:val="00E25DEA"/>
    <w:rsid w:val="00E26381"/>
    <w:rsid w:val="00E27E62"/>
    <w:rsid w:val="00E32734"/>
    <w:rsid w:val="00E32DCB"/>
    <w:rsid w:val="00E351D5"/>
    <w:rsid w:val="00E40625"/>
    <w:rsid w:val="00E40C30"/>
    <w:rsid w:val="00E4108C"/>
    <w:rsid w:val="00E42114"/>
    <w:rsid w:val="00E4227A"/>
    <w:rsid w:val="00E44D83"/>
    <w:rsid w:val="00E46B2E"/>
    <w:rsid w:val="00E510E3"/>
    <w:rsid w:val="00E5185C"/>
    <w:rsid w:val="00E5234D"/>
    <w:rsid w:val="00E5235A"/>
    <w:rsid w:val="00E53360"/>
    <w:rsid w:val="00E5376B"/>
    <w:rsid w:val="00E5478F"/>
    <w:rsid w:val="00E5480C"/>
    <w:rsid w:val="00E57DDE"/>
    <w:rsid w:val="00E6153F"/>
    <w:rsid w:val="00E62E97"/>
    <w:rsid w:val="00E633FF"/>
    <w:rsid w:val="00E634CF"/>
    <w:rsid w:val="00E65CBF"/>
    <w:rsid w:val="00E663E8"/>
    <w:rsid w:val="00E66FC7"/>
    <w:rsid w:val="00E705A2"/>
    <w:rsid w:val="00E749AE"/>
    <w:rsid w:val="00E75BE0"/>
    <w:rsid w:val="00E7797D"/>
    <w:rsid w:val="00E84526"/>
    <w:rsid w:val="00E86E9A"/>
    <w:rsid w:val="00E877CA"/>
    <w:rsid w:val="00E87C2A"/>
    <w:rsid w:val="00E87E53"/>
    <w:rsid w:val="00E90053"/>
    <w:rsid w:val="00E941BE"/>
    <w:rsid w:val="00E95582"/>
    <w:rsid w:val="00E97EB1"/>
    <w:rsid w:val="00EA2102"/>
    <w:rsid w:val="00EA23AA"/>
    <w:rsid w:val="00EA2FBD"/>
    <w:rsid w:val="00EA3D07"/>
    <w:rsid w:val="00EA4D92"/>
    <w:rsid w:val="00EA50F5"/>
    <w:rsid w:val="00EA5F5F"/>
    <w:rsid w:val="00EA6543"/>
    <w:rsid w:val="00EA7ACC"/>
    <w:rsid w:val="00EB0FF8"/>
    <w:rsid w:val="00EB23DE"/>
    <w:rsid w:val="00EB30D7"/>
    <w:rsid w:val="00EB3ADF"/>
    <w:rsid w:val="00EB4095"/>
    <w:rsid w:val="00EB4D23"/>
    <w:rsid w:val="00EB6500"/>
    <w:rsid w:val="00EB6BC3"/>
    <w:rsid w:val="00EC1637"/>
    <w:rsid w:val="00EC2F4F"/>
    <w:rsid w:val="00EC3F0D"/>
    <w:rsid w:val="00EC4EB2"/>
    <w:rsid w:val="00EC54CB"/>
    <w:rsid w:val="00ED2782"/>
    <w:rsid w:val="00ED4FC4"/>
    <w:rsid w:val="00ED63EC"/>
    <w:rsid w:val="00EE0F68"/>
    <w:rsid w:val="00EE1B2E"/>
    <w:rsid w:val="00EE27A2"/>
    <w:rsid w:val="00EE2CB8"/>
    <w:rsid w:val="00EE32F7"/>
    <w:rsid w:val="00EE7002"/>
    <w:rsid w:val="00EF26FB"/>
    <w:rsid w:val="00EF7A01"/>
    <w:rsid w:val="00EF7FE8"/>
    <w:rsid w:val="00F0188A"/>
    <w:rsid w:val="00F0224D"/>
    <w:rsid w:val="00F02712"/>
    <w:rsid w:val="00F031B3"/>
    <w:rsid w:val="00F03B96"/>
    <w:rsid w:val="00F048DA"/>
    <w:rsid w:val="00F0597B"/>
    <w:rsid w:val="00F0642D"/>
    <w:rsid w:val="00F07BC4"/>
    <w:rsid w:val="00F07CBF"/>
    <w:rsid w:val="00F07E87"/>
    <w:rsid w:val="00F106D6"/>
    <w:rsid w:val="00F10A6F"/>
    <w:rsid w:val="00F126C9"/>
    <w:rsid w:val="00F151D9"/>
    <w:rsid w:val="00F16157"/>
    <w:rsid w:val="00F163EA"/>
    <w:rsid w:val="00F22065"/>
    <w:rsid w:val="00F22102"/>
    <w:rsid w:val="00F270AC"/>
    <w:rsid w:val="00F27CBB"/>
    <w:rsid w:val="00F3322F"/>
    <w:rsid w:val="00F37DCC"/>
    <w:rsid w:val="00F424B4"/>
    <w:rsid w:val="00F43575"/>
    <w:rsid w:val="00F447DC"/>
    <w:rsid w:val="00F46332"/>
    <w:rsid w:val="00F5019E"/>
    <w:rsid w:val="00F51724"/>
    <w:rsid w:val="00F52E9C"/>
    <w:rsid w:val="00F54BBE"/>
    <w:rsid w:val="00F558C7"/>
    <w:rsid w:val="00F55A16"/>
    <w:rsid w:val="00F57596"/>
    <w:rsid w:val="00F57A0E"/>
    <w:rsid w:val="00F613B6"/>
    <w:rsid w:val="00F65437"/>
    <w:rsid w:val="00F712C3"/>
    <w:rsid w:val="00F717ED"/>
    <w:rsid w:val="00F73552"/>
    <w:rsid w:val="00F75066"/>
    <w:rsid w:val="00F75985"/>
    <w:rsid w:val="00F77A38"/>
    <w:rsid w:val="00F8050F"/>
    <w:rsid w:val="00F80D19"/>
    <w:rsid w:val="00F82824"/>
    <w:rsid w:val="00F84D41"/>
    <w:rsid w:val="00F85F59"/>
    <w:rsid w:val="00F912DD"/>
    <w:rsid w:val="00F927EF"/>
    <w:rsid w:val="00F93127"/>
    <w:rsid w:val="00F9576E"/>
    <w:rsid w:val="00FA266F"/>
    <w:rsid w:val="00FA2B00"/>
    <w:rsid w:val="00FA74BD"/>
    <w:rsid w:val="00FB0033"/>
    <w:rsid w:val="00FB0355"/>
    <w:rsid w:val="00FB19B8"/>
    <w:rsid w:val="00FB2085"/>
    <w:rsid w:val="00FB2615"/>
    <w:rsid w:val="00FB4950"/>
    <w:rsid w:val="00FB4A29"/>
    <w:rsid w:val="00FB53A1"/>
    <w:rsid w:val="00FB61E3"/>
    <w:rsid w:val="00FC1445"/>
    <w:rsid w:val="00FC39A8"/>
    <w:rsid w:val="00FC4F30"/>
    <w:rsid w:val="00FC5EFF"/>
    <w:rsid w:val="00FC76E6"/>
    <w:rsid w:val="00FC7752"/>
    <w:rsid w:val="00FD2027"/>
    <w:rsid w:val="00FD28D1"/>
    <w:rsid w:val="00FD7D75"/>
    <w:rsid w:val="00FE1E7B"/>
    <w:rsid w:val="00FE2651"/>
    <w:rsid w:val="00FE37D7"/>
    <w:rsid w:val="00FE37EF"/>
    <w:rsid w:val="00FE427B"/>
    <w:rsid w:val="00FE4521"/>
    <w:rsid w:val="00FE5AB0"/>
    <w:rsid w:val="00FF0AD2"/>
    <w:rsid w:val="00FF0D86"/>
    <w:rsid w:val="00FF29B4"/>
    <w:rsid w:val="00FF2D7C"/>
    <w:rsid w:val="00FF4BC7"/>
    <w:rsid w:val="00FF557A"/>
    <w:rsid w:val="00FF5D5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6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0A5C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870A5C"/>
    <w:pPr>
      <w:ind w:left="720"/>
      <w:contextualSpacing/>
    </w:pPr>
    <w:rPr>
      <w:rFonts w:ascii="Times New Roman" w:hAnsi="Times New Roman"/>
      <w:sz w:val="24"/>
      <w:szCs w:val="21"/>
    </w:rPr>
  </w:style>
  <w:style w:type="paragraph" w:styleId="a5">
    <w:name w:val="Balloon Text"/>
    <w:basedOn w:val="a"/>
    <w:link w:val="a6"/>
    <w:uiPriority w:val="99"/>
    <w:semiHidden/>
    <w:rsid w:val="005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B7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isc-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Company>HP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creator>Elena</dc:creator>
  <cp:lastModifiedBy>Мазалецкая</cp:lastModifiedBy>
  <cp:revision>2</cp:revision>
  <cp:lastPrinted>2016-01-28T10:56:00Z</cp:lastPrinted>
  <dcterms:created xsi:type="dcterms:W3CDTF">2016-03-31T07:52:00Z</dcterms:created>
  <dcterms:modified xsi:type="dcterms:W3CDTF">2016-03-31T07:52:00Z</dcterms:modified>
</cp:coreProperties>
</file>